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12109" w14:textId="77777777" w:rsidR="00B65C34" w:rsidRDefault="00FE147A" w:rsidP="00B65C34">
      <w:pPr>
        <w:jc w:val="center"/>
        <w:rPr>
          <w:b/>
        </w:rPr>
      </w:pPr>
      <w:r w:rsidRPr="00A91A65">
        <w:rPr>
          <w:b/>
        </w:rPr>
        <w:t>Volunteer Job Description</w:t>
      </w:r>
      <w:r w:rsidR="00B14595" w:rsidRPr="00B14595">
        <w:rPr>
          <w:b/>
        </w:rPr>
        <w:t xml:space="preserve"> </w:t>
      </w:r>
    </w:p>
    <w:p w14:paraId="2BFD4311" w14:textId="77777777" w:rsidR="00B65C34" w:rsidRPr="00A91A65" w:rsidRDefault="00B65C34" w:rsidP="00B65C34">
      <w:pPr>
        <w:jc w:val="center"/>
        <w:rPr>
          <w:b/>
        </w:rPr>
      </w:pPr>
      <w:r>
        <w:rPr>
          <w:b/>
        </w:rPr>
        <w:t>Kinb</w:t>
      </w:r>
      <w:r w:rsidR="0021399E">
        <w:rPr>
          <w:b/>
        </w:rPr>
        <w:t>race READY Tour Translator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4309F" w14:paraId="500BA93F" w14:textId="77777777" w:rsidTr="007D27AB">
        <w:tc>
          <w:tcPr>
            <w:tcW w:w="2448" w:type="dxa"/>
            <w:vAlign w:val="center"/>
          </w:tcPr>
          <w:p w14:paraId="2E02B320" w14:textId="77777777" w:rsidR="0034309F" w:rsidRPr="007D27AB" w:rsidRDefault="0034309F" w:rsidP="007D27AB">
            <w:pPr>
              <w:jc w:val="center"/>
              <w:rPr>
                <w:b/>
              </w:rPr>
            </w:pPr>
          </w:p>
          <w:p w14:paraId="389EA532" w14:textId="7777777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Assignment</w:t>
            </w:r>
          </w:p>
          <w:p w14:paraId="39344F73" w14:textId="77777777" w:rsidR="0034309F" w:rsidRPr="007D27AB" w:rsidRDefault="0034309F" w:rsidP="007D27AB">
            <w:pPr>
              <w:jc w:val="center"/>
              <w:rPr>
                <w:b/>
              </w:rPr>
            </w:pPr>
          </w:p>
        </w:tc>
        <w:tc>
          <w:tcPr>
            <w:tcW w:w="7128" w:type="dxa"/>
          </w:tcPr>
          <w:p w14:paraId="26D8B1EA" w14:textId="77777777" w:rsidR="00BC3368" w:rsidRDefault="00D13D7D" w:rsidP="007848A4">
            <w:r>
              <w:t>The READY Tour is a 2 hour orientation for refugee claimants</w:t>
            </w:r>
            <w:r w:rsidR="00837382">
              <w:t xml:space="preserve"> with upcoming refugee hearings.  The tour is conducted</w:t>
            </w:r>
            <w:r>
              <w:t xml:space="preserve"> in a hearing room of the Immigration and Refugee Board of Canada by an IRB officer.  Claimants learn who will be involved in their </w:t>
            </w:r>
            <w:r w:rsidR="00837382">
              <w:t xml:space="preserve">refugee </w:t>
            </w:r>
            <w:r>
              <w:t xml:space="preserve">hearing, what the legal issues involved are, how to submit evidence </w:t>
            </w:r>
            <w:r w:rsidR="00675E53">
              <w:t>and how the hearing is conducted</w:t>
            </w:r>
            <w:r>
              <w:t>.  Claimants have their questions about the hearing answered and are provided with a hearing preparation guide to take home.</w:t>
            </w:r>
          </w:p>
          <w:p w14:paraId="622E2E41" w14:textId="77777777" w:rsidR="00D13D7D" w:rsidRPr="00DF6DBE" w:rsidRDefault="00D13D7D" w:rsidP="007848A4"/>
          <w:p w14:paraId="20B1620F" w14:textId="77777777" w:rsidR="00AA144D" w:rsidRPr="00DF6DBE" w:rsidRDefault="006B0B4A" w:rsidP="00675E53">
            <w:pPr>
              <w:rPr>
                <w:color w:val="000000"/>
              </w:rPr>
            </w:pPr>
            <w:r>
              <w:rPr>
                <w:color w:val="000000"/>
              </w:rPr>
              <w:t xml:space="preserve">Refugee claimants participating in the READY Tour often find themselves in need of translation of a few essential documents prior to the refugee hearing.  The READY Translator plays a key role in assisting claimants </w:t>
            </w:r>
            <w:r w:rsidR="00675E53">
              <w:rPr>
                <w:color w:val="000000"/>
              </w:rPr>
              <w:t xml:space="preserve">with limited resources </w:t>
            </w:r>
            <w:r>
              <w:rPr>
                <w:color w:val="000000"/>
              </w:rPr>
              <w:t>to submit documents that are key to their refugee claims.</w:t>
            </w:r>
          </w:p>
        </w:tc>
      </w:tr>
      <w:tr w:rsidR="0034309F" w14:paraId="3513B8AB" w14:textId="77777777" w:rsidTr="007D27AB">
        <w:tc>
          <w:tcPr>
            <w:tcW w:w="2448" w:type="dxa"/>
            <w:vAlign w:val="center"/>
          </w:tcPr>
          <w:p w14:paraId="6A68C0E2" w14:textId="7777777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Primary Duties</w:t>
            </w:r>
          </w:p>
        </w:tc>
        <w:tc>
          <w:tcPr>
            <w:tcW w:w="7128" w:type="dxa"/>
          </w:tcPr>
          <w:p w14:paraId="4FBC86A0" w14:textId="77777777" w:rsidR="00AA144D" w:rsidRDefault="00AA144D">
            <w:pPr>
              <w:rPr>
                <w:color w:val="000000"/>
              </w:rPr>
            </w:pPr>
          </w:p>
          <w:p w14:paraId="0E8590E1" w14:textId="77777777" w:rsidR="0034309F" w:rsidRPr="00DF6DBE" w:rsidRDefault="00675E53" w:rsidP="00675E53">
            <w:pPr>
              <w:rPr>
                <w:color w:val="000000"/>
              </w:rPr>
            </w:pPr>
            <w:r>
              <w:rPr>
                <w:color w:val="000000"/>
              </w:rPr>
              <w:t>Translate foreign language documents that will be submitted to the Immigration and Refugee Board of Canada into English or French</w:t>
            </w:r>
          </w:p>
        </w:tc>
      </w:tr>
      <w:tr w:rsidR="0034309F" w14:paraId="40553E5E" w14:textId="77777777" w:rsidTr="007D27AB">
        <w:tc>
          <w:tcPr>
            <w:tcW w:w="2448" w:type="dxa"/>
            <w:vAlign w:val="center"/>
          </w:tcPr>
          <w:p w14:paraId="50A0430C" w14:textId="7777777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Qualifications</w:t>
            </w:r>
          </w:p>
        </w:tc>
        <w:tc>
          <w:tcPr>
            <w:tcW w:w="7128" w:type="dxa"/>
          </w:tcPr>
          <w:p w14:paraId="2F3915C7" w14:textId="77777777" w:rsidR="0034309F" w:rsidRDefault="0034309F"/>
          <w:p w14:paraId="3C0534C8" w14:textId="77777777" w:rsidR="00DF6DBE" w:rsidRDefault="00DF6DBE" w:rsidP="00722924">
            <w:r>
              <w:t xml:space="preserve">Excellent </w:t>
            </w:r>
            <w:r w:rsidR="0019282F">
              <w:t xml:space="preserve">written </w:t>
            </w:r>
            <w:r>
              <w:t>communication skills</w:t>
            </w:r>
            <w:r w:rsidR="00F9008D">
              <w:t xml:space="preserve"> in English and at least one other language</w:t>
            </w:r>
            <w:r w:rsidR="00675E53">
              <w:t xml:space="preserve"> </w:t>
            </w:r>
          </w:p>
          <w:p w14:paraId="2EC6AD0E" w14:textId="77777777" w:rsidR="0019282F" w:rsidRDefault="0019282F" w:rsidP="00722924"/>
          <w:p w14:paraId="16E9C81B" w14:textId="77777777" w:rsidR="00D6190A" w:rsidRDefault="00DF6DBE" w:rsidP="00722924">
            <w:r>
              <w:t xml:space="preserve">Previous experience </w:t>
            </w:r>
            <w:r w:rsidR="00675E53">
              <w:t>as a translator (certification preferred, but not required)</w:t>
            </w:r>
          </w:p>
          <w:p w14:paraId="21AE7B5E" w14:textId="77777777" w:rsidR="00D6190A" w:rsidRDefault="00D6190A" w:rsidP="00722924"/>
          <w:p w14:paraId="3DBF8A88" w14:textId="77777777" w:rsidR="00722924" w:rsidRDefault="0019282F" w:rsidP="0019282F">
            <w:r>
              <w:t>Some knowledge of refugee claim process</w:t>
            </w:r>
          </w:p>
          <w:p w14:paraId="783264E3" w14:textId="77777777" w:rsidR="007D0292" w:rsidRDefault="007D0292" w:rsidP="007D0292"/>
        </w:tc>
      </w:tr>
      <w:tr w:rsidR="0034309F" w14:paraId="079BBCEF" w14:textId="77777777" w:rsidTr="007D27AB">
        <w:tc>
          <w:tcPr>
            <w:tcW w:w="2448" w:type="dxa"/>
            <w:vAlign w:val="center"/>
          </w:tcPr>
          <w:p w14:paraId="21467730" w14:textId="7777777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Screening</w:t>
            </w:r>
          </w:p>
        </w:tc>
        <w:tc>
          <w:tcPr>
            <w:tcW w:w="7128" w:type="dxa"/>
          </w:tcPr>
          <w:p w14:paraId="27573A84" w14:textId="77777777" w:rsidR="0034309F" w:rsidRDefault="0034309F"/>
          <w:p w14:paraId="586C97C5" w14:textId="77777777" w:rsidR="002934DB" w:rsidRDefault="002934DB" w:rsidP="002934DB">
            <w:r>
              <w:t>Complete application questions on Kinbrace Volunteer Web Page</w:t>
            </w:r>
          </w:p>
          <w:p w14:paraId="590734C9" w14:textId="77777777" w:rsidR="002934DB" w:rsidRDefault="002934DB" w:rsidP="002934DB">
            <w:r>
              <w:t>In-person Interview</w:t>
            </w:r>
          </w:p>
          <w:p w14:paraId="0480E328" w14:textId="77777777" w:rsidR="002934DB" w:rsidRDefault="002934DB" w:rsidP="002934DB">
            <w:r>
              <w:t xml:space="preserve">Police criminal record check </w:t>
            </w:r>
          </w:p>
          <w:p w14:paraId="5F972ABB" w14:textId="77777777" w:rsidR="002934DB" w:rsidRDefault="002934DB" w:rsidP="002934DB">
            <w:r>
              <w:t>2 references (telephone #s) provided</w:t>
            </w:r>
          </w:p>
          <w:p w14:paraId="454F206D" w14:textId="77777777" w:rsidR="00722924" w:rsidRDefault="00722924"/>
        </w:tc>
      </w:tr>
      <w:tr w:rsidR="0034309F" w14:paraId="47D4ACBC" w14:textId="77777777" w:rsidTr="007D27AB">
        <w:tc>
          <w:tcPr>
            <w:tcW w:w="2448" w:type="dxa"/>
            <w:vAlign w:val="center"/>
          </w:tcPr>
          <w:p w14:paraId="7CABCD4D" w14:textId="7777777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Time Commitment</w:t>
            </w:r>
          </w:p>
        </w:tc>
        <w:tc>
          <w:tcPr>
            <w:tcW w:w="7128" w:type="dxa"/>
          </w:tcPr>
          <w:p w14:paraId="65EFF0D1" w14:textId="77777777" w:rsidR="0034309F" w:rsidRDefault="0034309F"/>
          <w:p w14:paraId="40F666DB" w14:textId="77777777" w:rsidR="00D13D7D" w:rsidRDefault="00675E53" w:rsidP="00675E53">
            <w:r>
              <w:t>Varies depending on document and volunteer availability</w:t>
            </w:r>
          </w:p>
        </w:tc>
      </w:tr>
      <w:tr w:rsidR="0034309F" w14:paraId="632A3D00" w14:textId="77777777" w:rsidTr="007D27AB">
        <w:tc>
          <w:tcPr>
            <w:tcW w:w="2448" w:type="dxa"/>
            <w:vAlign w:val="center"/>
          </w:tcPr>
          <w:p w14:paraId="44F38595" w14:textId="77777777" w:rsidR="0034309F" w:rsidRPr="007D27AB" w:rsidRDefault="0034309F" w:rsidP="00DF6DBE">
            <w:pPr>
              <w:jc w:val="center"/>
              <w:rPr>
                <w:b/>
              </w:rPr>
            </w:pPr>
            <w:r w:rsidRPr="007D27AB">
              <w:rPr>
                <w:b/>
              </w:rPr>
              <w:t>Orientation and Training</w:t>
            </w:r>
          </w:p>
        </w:tc>
        <w:tc>
          <w:tcPr>
            <w:tcW w:w="7128" w:type="dxa"/>
          </w:tcPr>
          <w:p w14:paraId="4D588470" w14:textId="77777777" w:rsidR="00D243AE" w:rsidRDefault="00D243AE" w:rsidP="00A91A65"/>
          <w:p w14:paraId="57DD9853" w14:textId="77777777" w:rsidR="009D4CB2" w:rsidRDefault="009D4CB2" w:rsidP="009D4CB2">
            <w:r>
              <w:t>All orientation and training will be organized by the  READY Coordinator</w:t>
            </w:r>
          </w:p>
          <w:p w14:paraId="6B29879C" w14:textId="77777777" w:rsidR="009D4CB2" w:rsidRDefault="009D4CB2" w:rsidP="009D4CB2"/>
          <w:p w14:paraId="3344553F" w14:textId="77777777" w:rsidR="009D4CB2" w:rsidRDefault="009D4CB2" w:rsidP="009D4CB2">
            <w:r>
              <w:t>Attend a READY Tour prior to 1</w:t>
            </w:r>
            <w:r w:rsidRPr="00816279">
              <w:rPr>
                <w:vertAlign w:val="superscript"/>
              </w:rPr>
              <w:t>st</w:t>
            </w:r>
            <w:r>
              <w:t xml:space="preserve"> interpretation assignment when possible</w:t>
            </w:r>
          </w:p>
          <w:p w14:paraId="5F87292D" w14:textId="77777777" w:rsidR="009D4CB2" w:rsidRDefault="009D4CB2" w:rsidP="009D4CB2"/>
          <w:p w14:paraId="5F4394A3" w14:textId="77777777" w:rsidR="009D4CB2" w:rsidRDefault="009D4CB2" w:rsidP="009D4CB2">
            <w:r>
              <w:t xml:space="preserve">Read the </w:t>
            </w:r>
            <w:r w:rsidRPr="000F5372">
              <w:rPr>
                <w:i/>
              </w:rPr>
              <w:t>Refugee Hearing Preparation Guide for Refugee Claimants</w:t>
            </w:r>
          </w:p>
          <w:p w14:paraId="3EAA23A1" w14:textId="77777777" w:rsidR="009D4CB2" w:rsidRDefault="009D4CB2" w:rsidP="009D4CB2"/>
          <w:p w14:paraId="2025BF57" w14:textId="77777777" w:rsidR="007D0292" w:rsidRDefault="009D4CB2" w:rsidP="009D4CB2">
            <w:r>
              <w:t xml:space="preserve">Complete the </w:t>
            </w:r>
            <w:r>
              <w:t>Translator’s</w:t>
            </w:r>
            <w:r>
              <w:t xml:space="preserve"> Agreement</w:t>
            </w:r>
          </w:p>
        </w:tc>
      </w:tr>
      <w:tr w:rsidR="0034309F" w14:paraId="0C45AF47" w14:textId="77777777" w:rsidTr="007D27AB">
        <w:tc>
          <w:tcPr>
            <w:tcW w:w="2448" w:type="dxa"/>
            <w:vAlign w:val="center"/>
          </w:tcPr>
          <w:p w14:paraId="66732561" w14:textId="77777777" w:rsidR="0034309F" w:rsidRPr="007D27AB" w:rsidRDefault="00951BC8" w:rsidP="00DF6DBE">
            <w:pPr>
              <w:jc w:val="center"/>
              <w:rPr>
                <w:b/>
              </w:rPr>
            </w:pPr>
            <w:r w:rsidRPr="007D27AB">
              <w:rPr>
                <w:b/>
              </w:rPr>
              <w:t>Working Conditions</w:t>
            </w:r>
          </w:p>
        </w:tc>
        <w:tc>
          <w:tcPr>
            <w:tcW w:w="7128" w:type="dxa"/>
          </w:tcPr>
          <w:p w14:paraId="6A6DE828" w14:textId="77777777" w:rsidR="00D243AE" w:rsidRDefault="00D243AE"/>
          <w:p w14:paraId="15703248" w14:textId="77777777" w:rsidR="00D13D7D" w:rsidRDefault="007D0292" w:rsidP="00675E53">
            <w:r>
              <w:t xml:space="preserve">Duties are perfomed </w:t>
            </w:r>
            <w:r w:rsidR="00816279">
              <w:t xml:space="preserve">at </w:t>
            </w:r>
            <w:r w:rsidR="00675E53">
              <w:t xml:space="preserve">volunteer’s location of choice </w:t>
            </w:r>
          </w:p>
        </w:tc>
      </w:tr>
      <w:tr w:rsidR="0034309F" w14:paraId="316EDA21" w14:textId="77777777" w:rsidTr="007D27AB">
        <w:tc>
          <w:tcPr>
            <w:tcW w:w="2448" w:type="dxa"/>
            <w:vAlign w:val="center"/>
          </w:tcPr>
          <w:p w14:paraId="6861F654" w14:textId="77777777" w:rsidR="0034309F" w:rsidRPr="007D27AB" w:rsidRDefault="00951BC8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Benefits</w:t>
            </w:r>
          </w:p>
        </w:tc>
        <w:tc>
          <w:tcPr>
            <w:tcW w:w="7128" w:type="dxa"/>
          </w:tcPr>
          <w:p w14:paraId="1133F5EC" w14:textId="77777777" w:rsidR="0034309F" w:rsidRDefault="0034309F"/>
          <w:p w14:paraId="116E0673" w14:textId="77777777" w:rsidR="00D6190A" w:rsidRDefault="00D6190A">
            <w:r>
              <w:t xml:space="preserve">Opportunity </w:t>
            </w:r>
            <w:r w:rsidR="00816279">
              <w:t>to learn</w:t>
            </w:r>
            <w:r w:rsidR="009D4CB2">
              <w:t xml:space="preserve"> first hand</w:t>
            </w:r>
            <w:r w:rsidR="00816279">
              <w:t xml:space="preserve"> about the refugee hearing</w:t>
            </w:r>
            <w:r w:rsidR="007D0292">
              <w:t xml:space="preserve"> process</w:t>
            </w:r>
            <w:r w:rsidR="00816279">
              <w:t xml:space="preserve"> </w:t>
            </w:r>
          </w:p>
          <w:p w14:paraId="44FA2798" w14:textId="77777777" w:rsidR="00D13D7D" w:rsidRDefault="00D13D7D"/>
          <w:p w14:paraId="4BCDC670" w14:textId="77777777" w:rsidR="00816279" w:rsidRDefault="00816279">
            <w:r>
              <w:lastRenderedPageBreak/>
              <w:t>Opportunity to assist refugee claimants going through the claim process</w:t>
            </w:r>
          </w:p>
          <w:p w14:paraId="304296D2" w14:textId="77777777" w:rsidR="00D6190A" w:rsidRDefault="00D6190A"/>
          <w:p w14:paraId="05A0D1DB" w14:textId="77777777" w:rsidR="00A91A65" w:rsidRDefault="00BF14C8">
            <w:r>
              <w:t xml:space="preserve">Opportunity to build </w:t>
            </w:r>
            <w:r w:rsidR="00675E53">
              <w:t>transl</w:t>
            </w:r>
            <w:r w:rsidR="00837382">
              <w:t xml:space="preserve">ation skills </w:t>
            </w:r>
          </w:p>
          <w:p w14:paraId="059F70B1" w14:textId="77777777" w:rsidR="00837382" w:rsidRDefault="00837382"/>
          <w:p w14:paraId="50B2D745" w14:textId="4A1F521B" w:rsidR="00D6190A" w:rsidRDefault="00837382">
            <w:r>
              <w:t>Letter</w:t>
            </w:r>
            <w:r w:rsidR="00BF14C8">
              <w:t xml:space="preserve"> of ref</w:t>
            </w:r>
            <w:r w:rsidR="007D0292">
              <w:t xml:space="preserve">erence </w:t>
            </w:r>
            <w:r w:rsidR="009D4CB2">
              <w:t xml:space="preserve">provided </w:t>
            </w:r>
            <w:r w:rsidR="00EF5FA5">
              <w:t xml:space="preserve">upon request </w:t>
            </w:r>
            <w:r w:rsidR="009D4CB2">
              <w:t>for volunteer service</w:t>
            </w:r>
            <w:bookmarkStart w:id="0" w:name="_GoBack"/>
            <w:bookmarkEnd w:id="0"/>
          </w:p>
          <w:p w14:paraId="77F948E8" w14:textId="77777777" w:rsidR="00BF14C8" w:rsidRDefault="00BF14C8" w:rsidP="00816279"/>
        </w:tc>
      </w:tr>
      <w:tr w:rsidR="0034309F" w14:paraId="12298054" w14:textId="77777777" w:rsidTr="007D27AB">
        <w:tc>
          <w:tcPr>
            <w:tcW w:w="2448" w:type="dxa"/>
            <w:vAlign w:val="center"/>
          </w:tcPr>
          <w:p w14:paraId="04B2E28F" w14:textId="77777777" w:rsidR="0034309F" w:rsidRPr="007D27AB" w:rsidRDefault="00951BC8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lastRenderedPageBreak/>
              <w:t>Supervision and Feedback</w:t>
            </w:r>
          </w:p>
        </w:tc>
        <w:tc>
          <w:tcPr>
            <w:tcW w:w="7128" w:type="dxa"/>
          </w:tcPr>
          <w:p w14:paraId="5DAA2EC3" w14:textId="77777777" w:rsidR="0034309F" w:rsidRDefault="0034309F"/>
          <w:p w14:paraId="64D0CC20" w14:textId="77777777" w:rsidR="00A038C5" w:rsidRDefault="00A038C5">
            <w:r>
              <w:t xml:space="preserve">The </w:t>
            </w:r>
            <w:r w:rsidR="00675E53">
              <w:t xml:space="preserve">READY Tour Translator </w:t>
            </w:r>
            <w:r w:rsidR="00B7073B">
              <w:t xml:space="preserve">reports directly to the </w:t>
            </w:r>
            <w:r w:rsidR="00816279">
              <w:t>READY Tour Coordinator</w:t>
            </w:r>
          </w:p>
          <w:p w14:paraId="3933C6EF" w14:textId="77777777" w:rsidR="00816279" w:rsidRDefault="00816279"/>
          <w:p w14:paraId="12639A77" w14:textId="77777777" w:rsidR="00B7073B" w:rsidRDefault="00B7073B" w:rsidP="0019282F">
            <w:r>
              <w:t xml:space="preserve">Volunteers are encouraged to initiate meetings with the </w:t>
            </w:r>
            <w:r w:rsidR="0019282F">
              <w:t xml:space="preserve">READY Tour Coordinator </w:t>
            </w:r>
            <w:r w:rsidR="00D63CB7">
              <w:t>anytime.</w:t>
            </w:r>
            <w:r w:rsidR="0019139F">
              <w:t xml:space="preserve"> </w:t>
            </w:r>
          </w:p>
        </w:tc>
      </w:tr>
    </w:tbl>
    <w:p w14:paraId="5D2CD9BA" w14:textId="77777777" w:rsidR="0034309F" w:rsidRDefault="0034309F" w:rsidP="0034309F"/>
    <w:sectPr w:rsidR="0034309F" w:rsidSect="00F94F2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05F82" w14:textId="77777777" w:rsidR="002934DB" w:rsidRDefault="002934DB" w:rsidP="003C6715">
      <w:pPr>
        <w:spacing w:after="0" w:line="240" w:lineRule="auto"/>
      </w:pPr>
      <w:r>
        <w:separator/>
      </w:r>
    </w:p>
  </w:endnote>
  <w:endnote w:type="continuationSeparator" w:id="0">
    <w:p w14:paraId="10CDFB19" w14:textId="77777777" w:rsidR="002934DB" w:rsidRDefault="002934DB" w:rsidP="003C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D418" w14:textId="77777777" w:rsidR="002934DB" w:rsidRDefault="009D4CB2">
    <w:pPr>
      <w:pStyle w:val="Footer"/>
      <w:rPr>
        <w:sz w:val="18"/>
        <w:szCs w:val="18"/>
      </w:rPr>
    </w:pPr>
    <w:r>
      <w:rPr>
        <w:sz w:val="18"/>
        <w:szCs w:val="18"/>
      </w:rPr>
      <w:t>March</w:t>
    </w:r>
    <w:r w:rsidR="002934DB">
      <w:rPr>
        <w:sz w:val="18"/>
        <w:szCs w:val="18"/>
      </w:rPr>
      <w:t xml:space="preserve"> 2014</w:t>
    </w:r>
  </w:p>
  <w:p w14:paraId="56A07429" w14:textId="77777777" w:rsidR="002934DB" w:rsidRPr="003C6715" w:rsidRDefault="002934DB">
    <w:pPr>
      <w:pStyle w:val="Footer"/>
      <w:rPr>
        <w:sz w:val="18"/>
        <w:szCs w:val="18"/>
      </w:rPr>
    </w:pPr>
    <w:r w:rsidRPr="00086C9A">
      <w:rPr>
        <w:sz w:val="18"/>
        <w:szCs w:val="18"/>
      </w:rPr>
      <w:t>Kinbrace Community Society</w:t>
    </w:r>
    <w:r>
      <w:rPr>
        <w:sz w:val="18"/>
        <w:szCs w:val="18"/>
      </w:rPr>
      <w:t xml:space="preserve"> Volunteer Program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98BCA" w14:textId="77777777" w:rsidR="002934DB" w:rsidRDefault="002934DB" w:rsidP="003C6715">
      <w:pPr>
        <w:spacing w:after="0" w:line="240" w:lineRule="auto"/>
      </w:pPr>
      <w:r>
        <w:separator/>
      </w:r>
    </w:p>
  </w:footnote>
  <w:footnote w:type="continuationSeparator" w:id="0">
    <w:p w14:paraId="3ECF6824" w14:textId="77777777" w:rsidR="002934DB" w:rsidRDefault="002934DB" w:rsidP="003C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4146" w14:textId="77777777" w:rsidR="002934DB" w:rsidRDefault="002934DB" w:rsidP="00086C9A">
    <w:pPr>
      <w:pStyle w:val="Header"/>
      <w:jc w:val="right"/>
    </w:pPr>
    <w:r>
      <w:rPr>
        <w:b/>
        <w:noProof/>
      </w:rPr>
      <w:drawing>
        <wp:inline distT="0" distB="0" distL="0" distR="0" wp14:anchorId="66423DE7" wp14:editId="164DB6A4">
          <wp:extent cx="1087179" cy="403776"/>
          <wp:effectExtent l="0" t="0" r="5080" b="3175"/>
          <wp:docPr id="1" name="Picture 1" descr="Macintosh HD:Users:scsoffice:Dropbox:Kinbrace Logo:Kinbrace Logo for print:kinbrace logo 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soffice:Dropbox:Kinbrace Logo:Kinbrace Logo for print:kinbrace logo 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50" cy="40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3B5C"/>
    <w:multiLevelType w:val="hybridMultilevel"/>
    <w:tmpl w:val="3ACC2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A"/>
    <w:rsid w:val="00086C9A"/>
    <w:rsid w:val="00172AA4"/>
    <w:rsid w:val="0019139F"/>
    <w:rsid w:val="0019282F"/>
    <w:rsid w:val="0021399E"/>
    <w:rsid w:val="002934DB"/>
    <w:rsid w:val="0034309F"/>
    <w:rsid w:val="003C40C7"/>
    <w:rsid w:val="003C6715"/>
    <w:rsid w:val="00422D4D"/>
    <w:rsid w:val="00490D5D"/>
    <w:rsid w:val="00516206"/>
    <w:rsid w:val="00606F8B"/>
    <w:rsid w:val="00671647"/>
    <w:rsid w:val="00675E53"/>
    <w:rsid w:val="006B0B4A"/>
    <w:rsid w:val="00722924"/>
    <w:rsid w:val="007848A4"/>
    <w:rsid w:val="007D0292"/>
    <w:rsid w:val="007D27AB"/>
    <w:rsid w:val="00816279"/>
    <w:rsid w:val="00837382"/>
    <w:rsid w:val="008D3411"/>
    <w:rsid w:val="008E082B"/>
    <w:rsid w:val="008F7360"/>
    <w:rsid w:val="00951BC8"/>
    <w:rsid w:val="009D4CB2"/>
    <w:rsid w:val="00A038C5"/>
    <w:rsid w:val="00A91A65"/>
    <w:rsid w:val="00AA144D"/>
    <w:rsid w:val="00B10927"/>
    <w:rsid w:val="00B14595"/>
    <w:rsid w:val="00B614D9"/>
    <w:rsid w:val="00B65C34"/>
    <w:rsid w:val="00B7073B"/>
    <w:rsid w:val="00BC3368"/>
    <w:rsid w:val="00BF14C8"/>
    <w:rsid w:val="00D13D7D"/>
    <w:rsid w:val="00D243AE"/>
    <w:rsid w:val="00D6190A"/>
    <w:rsid w:val="00D63CB7"/>
    <w:rsid w:val="00D82203"/>
    <w:rsid w:val="00DF6DBE"/>
    <w:rsid w:val="00E14BC1"/>
    <w:rsid w:val="00EF5FA5"/>
    <w:rsid w:val="00F9008D"/>
    <w:rsid w:val="00F94F21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5C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15"/>
  </w:style>
  <w:style w:type="paragraph" w:styleId="Footer">
    <w:name w:val="footer"/>
    <w:basedOn w:val="Normal"/>
    <w:link w:val="Foot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15"/>
  </w:style>
  <w:style w:type="paragraph" w:styleId="ListParagraph">
    <w:name w:val="List Paragraph"/>
    <w:basedOn w:val="Normal"/>
    <w:uiPriority w:val="34"/>
    <w:qFormat/>
    <w:rsid w:val="0067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15"/>
  </w:style>
  <w:style w:type="paragraph" w:styleId="Footer">
    <w:name w:val="footer"/>
    <w:basedOn w:val="Normal"/>
    <w:link w:val="Foot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15"/>
  </w:style>
  <w:style w:type="paragraph" w:styleId="ListParagraph">
    <w:name w:val="List Paragraph"/>
    <w:basedOn w:val="Normal"/>
    <w:uiPriority w:val="34"/>
    <w:qFormat/>
    <w:rsid w:val="0067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nadian Program Document" ma:contentTypeID="0x01010088F0E9380CD7454CA75AEF95D300D3000300DBE090303CAA4040B55572395537C4A6" ma:contentTypeVersion="23" ma:contentTypeDescription="" ma:contentTypeScope="" ma:versionID="1922c08c51eb79a2b75918d1cef941b7">
  <xsd:schema xmlns:xsd="http://www.w3.org/2001/XMLSchema" xmlns:xs="http://www.w3.org/2001/XMLSchema" xmlns:p="http://schemas.microsoft.com/office/2006/metadata/properties" xmlns:ns2="673f0e3d-6756-44f3-a8c2-cb0d0251fca3" xmlns:ns3="2488bb15-d4dd-46f6-9af8-9f5039e8b1f2" targetNamespace="http://schemas.microsoft.com/office/2006/metadata/properties" ma:root="true" ma:fieldsID="9760bec738adbf4689f91ac88163c671" ns2:_="" ns3:_="">
    <xsd:import namespace="673f0e3d-6756-44f3-a8c2-cb0d0251fca3"/>
    <xsd:import namespace="2488bb15-d4dd-46f6-9af8-9f5039e8b1f2"/>
    <xsd:element name="properties">
      <xsd:complexType>
        <xsd:sequence>
          <xsd:element name="documentManagement">
            <xsd:complexType>
              <xsd:all>
                <xsd:element ref="ns2:Document_x0020_Subject" minOccurs="0"/>
                <xsd:element ref="ns2:WVC_x0020_Canadian_x0020_Program_x0020_Document_x0020_Description" minOccurs="0"/>
                <xsd:element ref="ns2:WVC_x0020_Canadian_x0020_Program_x0020_Fiscal_x0020_Year" minOccurs="0"/>
                <xsd:element ref="ns3:Partner" minOccurs="0"/>
                <xsd:element ref="ns2:Tag" minOccurs="0"/>
                <xsd:element ref="ns2:My_x0020_Comments" minOccurs="0"/>
                <xsd:element ref="ns3: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f0e3d-6756-44f3-a8c2-cb0d0251fca3" elementFormDefault="qualified">
    <xsd:import namespace="http://schemas.microsoft.com/office/2006/documentManagement/types"/>
    <xsd:import namespace="http://schemas.microsoft.com/office/infopath/2007/PartnerControls"/>
    <xsd:element name="Document_x0020_Subject" ma:index="2" nillable="true" ma:displayName="Comments" ma:internalName="Document_x0020_Subject">
      <xsd:simpleType>
        <xsd:restriction base="dms:Text">
          <xsd:maxLength value="255"/>
        </xsd:restriction>
      </xsd:simpleType>
    </xsd:element>
    <xsd:element name="WVC_x0020_Canadian_x0020_Program_x0020_Document_x0020_Description" ma:index="3" nillable="true" ma:displayName="Document Type" ma:list="{c7f69b5b-aed2-4d27-905f-fcd7ce076d28}" ma:internalName="WVC_x0020_Canadian_x0020_Program_x0020_Document_x0020_Description" ma:readOnly="false" ma:showField="ICP_x0020_Document_x0020_Type" ma:web="673f0e3d-6756-44f3-a8c2-cb0d0251fca3">
      <xsd:simpleType>
        <xsd:restriction base="dms:Lookup"/>
      </xsd:simpleType>
    </xsd:element>
    <xsd:element name="WVC_x0020_Canadian_x0020_Program_x0020_Fiscal_x0020_Year" ma:index="4" nillable="true" ma:displayName="Fiscal Year" ma:indexed="true" ma:list="{c7f69b5b-aed2-4d27-905f-fcd7ce076d28}" ma:internalName="WVC_x0020_Canadian_x0020_Program_x0020_Fiscal_x0020_Year" ma:showField="ICP_x0020_Fiscal_x0020_Year" ma:web="673f0e3d-6756-44f3-a8c2-cb0d0251fca3">
      <xsd:simpleType>
        <xsd:restriction base="dms:Lookup"/>
      </xsd:simpleType>
    </xsd:element>
    <xsd:element name="Tag" ma:index="6" nillable="true" ma:displayName="Tag" ma:internalName="Tag">
      <xsd:simpleType>
        <xsd:restriction base="dms:Text">
          <xsd:maxLength value="255"/>
        </xsd:restriction>
      </xsd:simpleType>
    </xsd:element>
    <xsd:element name="My_x0020_Comments" ma:index="7" nillable="true" ma:displayName="My Comments" ma:internalName="My_x0020_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bb15-d4dd-46f6-9af8-9f5039e8b1f2" elementFormDefault="qualified">
    <xsd:import namespace="http://schemas.microsoft.com/office/2006/documentManagement/types"/>
    <xsd:import namespace="http://schemas.microsoft.com/office/infopath/2007/PartnerControls"/>
    <xsd:element name="Partner" ma:index="5" nillable="true" ma:displayName="Partner" ma:format="Dropdown" ma:internalName="Partner">
      <xsd:simpleType>
        <xsd:restriction base="dms:Choice">
          <xsd:enumeration value="."/>
          <xsd:enumeration value="Action Nouvelle Vie"/>
          <xsd:enumeration value="African-Canadian Christian Network"/>
          <xsd:enumeration value="A Rocha"/>
          <xsd:enumeration value="Arnprior and District NeighbourLink"/>
          <xsd:enumeration value="BC Teen Challenge"/>
          <xsd:enumeration value="Better Life Integrated Student Society"/>
          <xsd:enumeration value="Bowen Lodge"/>
          <xsd:enumeration value="Broadway Church"/>
          <xsd:enumeration value="Broken Open Theatre"/>
          <xsd:enumeration value="CAFLA"/>
          <xsd:enumeration value="Calvary Church"/>
          <xsd:enumeration value="Cardus"/>
          <xsd:enumeration value="Centre For Comm Based Res."/>
          <xsd:enumeration value="Christian Direction"/>
          <xsd:enumeration value="Christie Refugee Centre"/>
          <xsd:enumeration value="Citizens For Public Justice"/>
          <xsd:enumeration value="City Gate Leadership Forum"/>
          <xsd:enumeration value="City Hope Educational Centre"/>
          <xsd:enumeration value="City in Focus"/>
          <xsd:enumeration value="City Kidz"/>
          <xsd:enumeration value="City Reach Care Society"/>
          <xsd:enumeration value="Cross Cultural Outreach Society"/>
          <xsd:enumeration value="Cyrus Centre Ministries"/>
          <xsd:enumeration value="Downsview Youth Covenant"/>
          <xsd:enumeration value="Drummond House"/>
          <xsd:enumeration value="Dunnville Youth Impact"/>
          <xsd:enumeration value="Elim Lodge"/>
          <xsd:enumeration value="Emmanual Church - Urban Centre"/>
          <xsd:enumeration value="Ephraim's Place"/>
          <xsd:enumeration value="Evangelical Fellowship of Canada"/>
          <xsd:enumeration value="FaithWorks"/>
          <xsd:enumeration value="Flemingdon Gateway Mission"/>
          <xsd:enumeration value="Flemingdon Park Ministry"/>
          <xsd:enumeration value="Focus on the Family"/>
          <xsd:enumeration value="Frontlines"/>
          <xsd:enumeration value="Gateway Centre"/>
          <xsd:enumeration value="Gather and Give"/>
          <xsd:enumeration value="Global Kingdom"/>
          <xsd:enumeration value="Global Learning Partners"/>
          <xsd:enumeration value="Grandview Calvary Baptist Church"/>
          <xsd:enumeration value="Ground Level"/>
          <xsd:enumeration value="Group Jaspe"/>
          <xsd:enumeration value="Harvest Community Services Peel"/>
          <xsd:enumeration value="Haven on the Queensway"/>
          <xsd:enumeration value="HopeLink"/>
          <xsd:enumeration value="HopeWorks"/>
          <xsd:enumeration value="Inner Hope"/>
          <xsd:enumeration value="InterChurch Health Ministries"/>
          <xsd:enumeration value="Jacksons Point"/>
          <xsd:enumeration value="Journey Home Community Association"/>
          <xsd:enumeration value="JustWork Economic Initiative"/>
          <xsd:enumeration value="Kerr Street Ministries"/>
          <xsd:enumeration value="Kidsfest"/>
          <xsd:enumeration value="Kinbrace Community Society"/>
          <xsd:enumeration value="King's Kids"/>
          <xsd:enumeration value="Kingsview FMC"/>
          <xsd:enumeration value="Knox Presbyterian Church"/>
          <xsd:enumeration value="Lake Winnipeg Mission Camp Society"/>
          <xsd:enumeration value="Lemon and Allspice"/>
          <xsd:enumeration value="Liberty for Youth"/>
          <xsd:enumeration value="Liberty International Church"/>
          <xsd:enumeration value="Liebenzell Mission of Canada"/>
          <xsd:enumeration value="Lighthouse"/>
          <xsd:enumeration value="Living Rock Ministries"/>
          <xsd:enumeration value="Logifem"/>
          <xsd:enumeration value="Maison de Lamitié"/>
          <xsd:enumeration value="Matthew House Refugee Reception"/>
          <xsd:enumeration value="Mennonite Central Committee - BC"/>
          <xsd:enumeration value="Mennonite Central  Committee - ONT"/>
          <xsd:enumeration value="Metro Kids Society"/>
          <xsd:enumeration value="Micah House"/>
          <xsd:enumeration value="Micro Media"/>
          <xsd:enumeration value="Muskoka Woods"/>
          <xsd:enumeration value="Neighbourlink Calgary"/>
          <xsd:enumeration value="Neighbourlink Chatham-Kent"/>
          <xsd:enumeration value="Neighbourlink Vanderhoof"/>
          <xsd:enumeration value="New Direction Ministries"/>
          <xsd:enumeration value="New Hope Community Services"/>
          <xsd:enumeration value="Nightshift Street Ministry"/>
          <xsd:enumeration value="North End Family Centre"/>
          <xsd:enumeration value="Oasis"/>
          <xsd:enumeration value="Pathways"/>
          <xsd:enumeration value="Philip Aziz Centre"/>
          <xsd:enumeration value="Pregnancy Care Centre Ontario"/>
          <xsd:enumeration value="Pregnancy Counseling Centre (Montreal)"/>
          <xsd:enumeration value="Prison Fellowship Canada"/>
          <xsd:enumeration value="Queen of Apostles"/>
          <xsd:enumeration value="Ray of Hope"/>
          <xsd:enumeration value="Rexdale Alliance Church"/>
          <xsd:enumeration value="River's Edge"/>
          <xsd:enumeration value="Saint James Music Academy"/>
          <xsd:enumeration value="Salsbury Community Society"/>
          <xsd:enumeration value="Salvation Army Vancouver"/>
          <xsd:enumeration value="Shalem Mental Health Network"/>
          <xsd:enumeration value="Shiloh House of Prayer"/>
          <xsd:enumeration value="Sketch"/>
          <xsd:enumeration value="South Asian Welcome Centre"/>
          <xsd:enumeration value="St. George the Martyr"/>
          <xsd:enumeration value="St. John the Compassionate"/>
          <xsd:enumeration value="Student Open Circles"/>
          <xsd:enumeration value="Surrey Urban Mission Society"/>
          <xsd:enumeration value="Tenth Church"/>
          <xsd:enumeration value="The Dam"/>
          <xsd:enumeration value="The Lighthouse"/>
          <xsd:enumeration value="Toronto City Mission"/>
          <xsd:enumeration value="Trinity Western University"/>
          <xsd:enumeration value="Umoja Operation"/>
          <xsd:enumeration value="UrbanPromise Toronto"/>
          <xsd:enumeration value="UrbanPromise Vancouver"/>
          <xsd:enumeration value="Urban Youth Adventures"/>
          <xsd:enumeration value="Vancouver Eastside Vineyard"/>
          <xsd:enumeration value="Vancouver Urban Ministries"/>
          <xsd:enumeration value="Wallaby et Compagnie"/>
          <xsd:enumeration value="Walmer Baptist Church"/>
          <xsd:enumeration value="Welcome Hall Mission"/>
          <xsd:enumeration value="Welcome Inn Community Centre"/>
          <xsd:enumeration value="Women Alive"/>
          <xsd:enumeration value="Yonge Street Mission"/>
          <xsd:enumeration value="Youth Unlimited Montreal"/>
          <xsd:enumeration value="Youth Unlimited Toronto"/>
          <xsd:enumeration value="Youth Unlimited Vancouver"/>
        </xsd:restriction>
      </xsd:simpleType>
    </xsd:element>
    <xsd:element name="Project_x0020_Name" ma:index="14" nillable="true" ma:displayName="Project Name" ma:default="." ma:format="Dropdown" ma:indexed="true" ma:internalName="Project_x0020_Name">
      <xsd:simpleType>
        <xsd:restriction base="dms:Choice">
          <xsd:enumeration value="."/>
          <xsd:enumeration value="After School Enrichment Program"/>
          <xsd:enumeration value="Alexandra Park Community YMAD"/>
          <xsd:enumeration value="Altitude"/>
          <xsd:enumeration value="Après L'Ecole"/>
          <xsd:enumeration value="Baby and Me"/>
          <xsd:enumeration value="Backpacks"/>
          <xsd:enumeration value="Batir des Familles en Victoire"/>
          <xsd:enumeration value="BLING"/>
          <xsd:enumeration value="BluePrints"/>
          <xsd:enumeration value="Bon Depart"/>
          <xsd:enumeration value="Breakfast Reloaded"/>
          <xsd:enumeration value="Bright Choices"/>
          <xsd:enumeration value="Building Repairs"/>
          <xsd:enumeration value="Child and Youth Orchestra and Choir"/>
          <xsd:enumeration value="Child Mentorship Project Dixon Rd"/>
          <xsd:enumeration value="Children in Care"/>
          <xsd:enumeration value="Children's Community Respite Program"/>
          <xsd:enumeration value="Circle of Friends"/>
          <xsd:enumeration value="City Kidz Saturdays"/>
          <xsd:enumeration value="Cloverdale: Studio 1506"/>
          <xsd:enumeration value="Community Arts Youth Leadership"/>
          <xsd:enumeration value="Community Connectedess for Jr Yth"/>
          <xsd:enumeration value="Community Connections"/>
          <xsd:enumeration value="Connecting Families"/>
          <xsd:enumeration value="Cooksville Youth Community Engagement"/>
          <xsd:enumeration value="Creative Arts Project"/>
          <xsd:enumeration value="Cultivate - Guildford"/>
          <xsd:enumeration value="Cultivate - Jane-Finch"/>
          <xsd:enumeration value="Cultivate - Montreal"/>
          <xsd:enumeration value="Cultivate - St. Jamestown"/>
          <xsd:enumeration value="Dream Initiatives"/>
          <xsd:enumeration value="Educaiton Plus"/>
          <xsd:enumeration value="Empowering Families"/>
          <xsd:enumeration value="End of the Rainbow"/>
          <xsd:enumeration value="ENOUGH"/>
          <xsd:enumeration value="Extending the Story"/>
          <xsd:enumeration value="Food For Hungy Families"/>
          <xsd:enumeration value="Food For Life"/>
          <xsd:enumeration value="For Women By Women"/>
          <xsd:enumeration value="Front Burner &amp; Frontlines Cooks"/>
          <xsd:enumeration value="Front Burner Soul Food"/>
          <xsd:enumeration value="Haiti Resettlement"/>
          <xsd:enumeration value="HEBDO"/>
          <xsd:enumeration value="Healing Circles"/>
          <xsd:enumeration value="Household Resilience"/>
          <xsd:enumeration value="In the Loop"/>
          <xsd:enumeration value="In the Loop 2"/>
          <xsd:enumeration value="Infants and Children Under Two"/>
          <xsd:enumeration value="Jeunesse, On Avance!"/>
          <xsd:enumeration value="Journey Home CommUnity Association"/>
          <xsd:enumeration value="Kids Homeless Storybook"/>
          <xsd:enumeration value="Kinbrace Refugee Claimant Family Integration"/>
          <xsd:enumeration value="Kinder Kidz"/>
          <xsd:enumeration value="Kingston-Galloway Comm Assessmt"/>
          <xsd:enumeration value="La Corde Project (Cloverdale)"/>
          <xsd:enumeration value="Language Conversations"/>
          <xsd:enumeration value="Language That Works"/>
          <xsd:enumeration value="LAUNCH"/>
          <xsd:enumeration value="Leadership Development"/>
          <xsd:enumeration value="L'Envol"/>
          <xsd:enumeration value="Life Skills Development"/>
          <xsd:enumeration value="LiveWire"/>
          <xsd:enumeration value="Make Hamilton Home"/>
          <xsd:enumeration value="Making Canada Home"/>
          <xsd:enumeration value="Mères en Action"/>
          <xsd:enumeration value="Moms Arise"/>
          <xsd:enumeration value="More Than Just a Job"/>
          <xsd:enumeration value="Mortgage Payment"/>
          <xsd:enumeration value="New Beginnings"/>
          <xsd:enumeration value="New Foundations"/>
          <xsd:enumeration value="Nutrition Project"/>
          <xsd:enumeration value="Open Doors"/>
          <xsd:enumeration value="Project HEARTcore"/>
          <xsd:enumeration value="Project PLACE"/>
          <xsd:enumeration value="Projet Cote des Neiges"/>
          <xsd:enumeration value="Refugee Sponsorship"/>
          <xsd:enumeration value="Renaissance Project"/>
          <xsd:enumeration value="Resilient African Families &amp; Youth"/>
          <xsd:enumeration value="Role Model Moms"/>
          <xsd:enumeration value="Rumble Kidz"/>
          <xsd:enumeration value="Running and Reading Clubs"/>
          <xsd:enumeration value="Safe Light"/>
          <xsd:enumeration value="School Success"/>
          <xsd:enumeration value="Single Parent Family Self-sufficiency"/>
          <xsd:enumeration value="Single Parent Life Skills"/>
          <xsd:enumeration value="Skill Building Through the Arts"/>
          <xsd:enumeration value="Social Enterprise Dev &amp; Support"/>
          <xsd:enumeration value="St. John's Academy"/>
          <xsd:enumeration value="St. John the Compassionate Mission"/>
          <xsd:enumeration value="Star Project"/>
          <xsd:enumeration value="Stepping Stones - New Life Skills"/>
          <xsd:enumeration value="Street Level"/>
          <xsd:enumeration value="Studio 15"/>
          <xsd:enumeration value="Susainable Leadership Development"/>
          <xsd:enumeration value="Tandridge Connections"/>
          <xsd:enumeration value="The Arts, Community Health &amp; Devmt"/>
          <xsd:enumeration value="The Edge"/>
          <xsd:enumeration value="Transitional Outreach"/>
          <xsd:enumeration value="Translate Hope"/>
          <xsd:enumeration value="Urban Youth Adventures"/>
          <xsd:enumeration value="VUM Tutoring"/>
          <xsd:enumeration value="Welcome Packs"/>
          <xsd:enumeration value="Welcoming In &amp; Reaching Out"/>
          <xsd:enumeration value="Work Life"/>
          <xsd:enumeration value="Workshop"/>
          <xsd:enumeration value="Wrapping a Community"/>
          <xsd:enumeration value="Wrapping Churches"/>
          <xsd:enumeration value="YMAD Youth Making a Difference"/>
          <xsd:enumeration value="Youth in Action"/>
          <xsd:enumeration value="Youth Leadership Development"/>
          <xsd:enumeration value="YUVA Lead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artner xmlns="2488bb15-d4dd-46f6-9af8-9f5039e8b1f2" xsi:nil="true"/>
    <My_x0020_Comments xmlns="673f0e3d-6756-44f3-a8c2-cb0d0251fca3" xsi:nil="true"/>
    <Tag xmlns="673f0e3d-6756-44f3-a8c2-cb0d0251fca3" xsi:nil="true"/>
    <Project_x0020_Name xmlns="2488bb15-d4dd-46f6-9af8-9f5039e8b1f2">.</Project_x0020_Name>
    <WVC_x0020_Canadian_x0020_Program_x0020_Document_x0020_Description xmlns="673f0e3d-6756-44f3-a8c2-cb0d0251fca3" xsi:nil="true"/>
    <Document_x0020_Subject xmlns="673f0e3d-6756-44f3-a8c2-cb0d0251fca3" xsi:nil="true"/>
    <WVC_x0020_Canadian_x0020_Program_x0020_Fiscal_x0020_Year xmlns="673f0e3d-6756-44f3-a8c2-cb0d0251fc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753AB-24DF-4D49-8688-5CAD45F75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f0e3d-6756-44f3-a8c2-cb0d0251fca3"/>
    <ds:schemaRef ds:uri="2488bb15-d4dd-46f6-9af8-9f5039e8b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87EF8-C15F-4E82-89BD-4974AC70DEDA}">
  <ds:schemaRefs>
    <ds:schemaRef ds:uri="http://schemas.microsoft.com/office/2006/metadata/properties"/>
    <ds:schemaRef ds:uri="2488bb15-d4dd-46f6-9af8-9f5039e8b1f2"/>
    <ds:schemaRef ds:uri="673f0e3d-6756-44f3-a8c2-cb0d0251fca3"/>
  </ds:schemaRefs>
</ds:datastoreItem>
</file>

<file path=customXml/itemProps3.xml><?xml version="1.0" encoding="utf-8"?>
<ds:datastoreItem xmlns:ds="http://schemas.openxmlformats.org/officeDocument/2006/customXml" ds:itemID="{C17D72D8-DCD2-4320-ACC1-49568741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Canada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 MacMillan</dc:creator>
  <cp:lastModifiedBy>Loren Balisky</cp:lastModifiedBy>
  <cp:revision>4</cp:revision>
  <cp:lastPrinted>2013-05-01T17:59:00Z</cp:lastPrinted>
  <dcterms:created xsi:type="dcterms:W3CDTF">2014-02-24T23:13:00Z</dcterms:created>
  <dcterms:modified xsi:type="dcterms:W3CDTF">2014-03-14T20:08:00Z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0x01010088F0E9380CD7454CA75AEF95D300D3000300DBE090303CAA4040B55572395537C4A6</vt:lpwstr>
  </property>
</Properties>
</file>