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F1ED8" w14:textId="5FCF111E" w:rsidR="00B65C34" w:rsidRDefault="00FE147A" w:rsidP="00B65C34">
      <w:pPr>
        <w:jc w:val="center"/>
        <w:rPr>
          <w:b/>
        </w:rPr>
      </w:pPr>
      <w:r w:rsidRPr="00A91A65">
        <w:rPr>
          <w:b/>
        </w:rPr>
        <w:t>Volunteer Job Description</w:t>
      </w:r>
      <w:r w:rsidR="00B14595" w:rsidRPr="00B14595">
        <w:rPr>
          <w:b/>
        </w:rPr>
        <w:t xml:space="preserve"> </w:t>
      </w:r>
    </w:p>
    <w:p w14:paraId="25D0A522" w14:textId="505BDF25" w:rsidR="00B65C34" w:rsidRPr="00A91A65" w:rsidRDefault="00B65C34" w:rsidP="00B65C34">
      <w:pPr>
        <w:jc w:val="center"/>
        <w:rPr>
          <w:b/>
        </w:rPr>
      </w:pPr>
      <w:r>
        <w:rPr>
          <w:b/>
        </w:rPr>
        <w:t>Kinbrace Policy and Procedure Writer</w:t>
      </w:r>
    </w:p>
    <w:tbl>
      <w:tblPr>
        <w:tblStyle w:val="TableGrid"/>
        <w:tblW w:w="0" w:type="auto"/>
        <w:tblLook w:val="04A0" w:firstRow="1" w:lastRow="0" w:firstColumn="1" w:lastColumn="0" w:noHBand="0" w:noVBand="1"/>
      </w:tblPr>
      <w:tblGrid>
        <w:gridCol w:w="2448"/>
        <w:gridCol w:w="7128"/>
      </w:tblGrid>
      <w:tr w:rsidR="0034309F" w14:paraId="2E8A0276" w14:textId="77777777" w:rsidTr="007D27AB">
        <w:tc>
          <w:tcPr>
            <w:tcW w:w="2448" w:type="dxa"/>
            <w:vAlign w:val="center"/>
          </w:tcPr>
          <w:p w14:paraId="2E8A026B" w14:textId="77777777" w:rsidR="0034309F" w:rsidRPr="007D27AB" w:rsidRDefault="0034309F" w:rsidP="007D27AB">
            <w:pPr>
              <w:jc w:val="center"/>
              <w:rPr>
                <w:b/>
              </w:rPr>
            </w:pPr>
          </w:p>
          <w:p w14:paraId="2E8A026C" w14:textId="77777777" w:rsidR="0034309F" w:rsidRPr="007D27AB" w:rsidRDefault="0034309F" w:rsidP="007D27AB">
            <w:pPr>
              <w:jc w:val="center"/>
              <w:rPr>
                <w:b/>
              </w:rPr>
            </w:pPr>
            <w:r w:rsidRPr="007D27AB">
              <w:rPr>
                <w:b/>
              </w:rPr>
              <w:t>Assignment</w:t>
            </w:r>
          </w:p>
          <w:p w14:paraId="2E8A026D" w14:textId="77777777" w:rsidR="0034309F" w:rsidRPr="007D27AB" w:rsidRDefault="0034309F" w:rsidP="007D27AB">
            <w:pPr>
              <w:jc w:val="center"/>
              <w:rPr>
                <w:b/>
              </w:rPr>
            </w:pPr>
          </w:p>
        </w:tc>
        <w:tc>
          <w:tcPr>
            <w:tcW w:w="7128" w:type="dxa"/>
          </w:tcPr>
          <w:p w14:paraId="2E8A0270" w14:textId="77777777" w:rsidR="00BC3368" w:rsidRPr="00DF6DBE" w:rsidRDefault="00BC3368" w:rsidP="007848A4"/>
          <w:p w14:paraId="0411B347" w14:textId="15FD9F70" w:rsidR="00172AA4" w:rsidRPr="00DF6DBE" w:rsidRDefault="00172AA4" w:rsidP="00BC3368">
            <w:pPr>
              <w:rPr>
                <w:color w:val="000000"/>
              </w:rPr>
            </w:pPr>
            <w:r w:rsidRPr="00DF6DBE">
              <w:rPr>
                <w:color w:val="000000"/>
              </w:rPr>
              <w:t xml:space="preserve">A fully functioning charitable organization in Canada, Kinbrace Community Society </w:t>
            </w:r>
            <w:r w:rsidR="00B65C34">
              <w:rPr>
                <w:color w:val="000000"/>
              </w:rPr>
              <w:t>best</w:t>
            </w:r>
            <w:r w:rsidRPr="00DF6DBE">
              <w:rPr>
                <w:color w:val="000000"/>
              </w:rPr>
              <w:t xml:space="preserve"> engages its mandate when clear</w:t>
            </w:r>
            <w:r w:rsidR="00671647" w:rsidRPr="00DF6DBE">
              <w:rPr>
                <w:color w:val="000000"/>
              </w:rPr>
              <w:t xml:space="preserve"> policies are articulated in writing and straightforward procedures are in place</w:t>
            </w:r>
            <w:r w:rsidR="00B65C34">
              <w:rPr>
                <w:color w:val="000000"/>
              </w:rPr>
              <w:t xml:space="preserve"> and practiced</w:t>
            </w:r>
            <w:r w:rsidR="00671647" w:rsidRPr="00DF6DBE">
              <w:rPr>
                <w:color w:val="000000"/>
              </w:rPr>
              <w:t xml:space="preserve">.  Stakeholders, community members, funders, </w:t>
            </w:r>
            <w:r w:rsidR="00B65C34">
              <w:rPr>
                <w:color w:val="000000"/>
              </w:rPr>
              <w:t xml:space="preserve">staff, volunteers, </w:t>
            </w:r>
            <w:r w:rsidR="00671647" w:rsidRPr="00DF6DBE">
              <w:rPr>
                <w:color w:val="000000"/>
              </w:rPr>
              <w:t>and those we serve benefit</w:t>
            </w:r>
            <w:r w:rsidR="00B65C34">
              <w:rPr>
                <w:color w:val="000000"/>
              </w:rPr>
              <w:t xml:space="preserve"> from good policies and procedures.</w:t>
            </w:r>
          </w:p>
          <w:p w14:paraId="36176371" w14:textId="77777777" w:rsidR="00172AA4" w:rsidRPr="00DF6DBE" w:rsidRDefault="00172AA4" w:rsidP="00BC3368">
            <w:pPr>
              <w:rPr>
                <w:color w:val="000000"/>
              </w:rPr>
            </w:pPr>
          </w:p>
          <w:p w14:paraId="183DF3F4" w14:textId="77777777" w:rsidR="00BC3368" w:rsidRPr="00DF6DBE" w:rsidRDefault="00671647" w:rsidP="00BC3368">
            <w:pPr>
              <w:rPr>
                <w:color w:val="000000"/>
              </w:rPr>
            </w:pPr>
            <w:r w:rsidRPr="00DF6DBE">
              <w:rPr>
                <w:color w:val="000000"/>
              </w:rPr>
              <w:t>The Policy and Procedure Writer works on their own schedule toward predetermined deadlines, in coordination and communication with the Executive Director, to draft, edit, and produce policies and procedures as required.</w:t>
            </w:r>
          </w:p>
          <w:p w14:paraId="2E8A0275" w14:textId="0E34BCDC" w:rsidR="00671647" w:rsidRPr="00DF6DBE" w:rsidRDefault="00671647" w:rsidP="00BC3368">
            <w:pPr>
              <w:rPr>
                <w:color w:val="000000"/>
              </w:rPr>
            </w:pPr>
          </w:p>
        </w:tc>
      </w:tr>
      <w:tr w:rsidR="0034309F" w14:paraId="2E8A0284" w14:textId="77777777" w:rsidTr="007D27AB">
        <w:tc>
          <w:tcPr>
            <w:tcW w:w="2448" w:type="dxa"/>
            <w:vAlign w:val="center"/>
          </w:tcPr>
          <w:p w14:paraId="2E8A0277" w14:textId="26A161C0" w:rsidR="0034309F" w:rsidRPr="007D27AB" w:rsidRDefault="0034309F" w:rsidP="007D27AB">
            <w:pPr>
              <w:jc w:val="center"/>
              <w:rPr>
                <w:b/>
              </w:rPr>
            </w:pPr>
            <w:r w:rsidRPr="007D27AB">
              <w:rPr>
                <w:b/>
              </w:rPr>
              <w:t>Primary Duties</w:t>
            </w:r>
          </w:p>
        </w:tc>
        <w:tc>
          <w:tcPr>
            <w:tcW w:w="7128" w:type="dxa"/>
          </w:tcPr>
          <w:p w14:paraId="2E8A0278" w14:textId="77777777" w:rsidR="007848A4" w:rsidRPr="00DF6DBE" w:rsidRDefault="007848A4">
            <w:pPr>
              <w:rPr>
                <w:color w:val="000000"/>
              </w:rPr>
            </w:pPr>
          </w:p>
          <w:p w14:paraId="1BC49BAE" w14:textId="718620DF" w:rsidR="00671647" w:rsidRPr="00DF6DBE" w:rsidRDefault="00671647">
            <w:pPr>
              <w:rPr>
                <w:color w:val="000000"/>
              </w:rPr>
            </w:pPr>
            <w:r w:rsidRPr="00DF6DBE">
              <w:rPr>
                <w:color w:val="000000"/>
              </w:rPr>
              <w:t xml:space="preserve">Coordinate with Executive Director to determine </w:t>
            </w:r>
          </w:p>
          <w:p w14:paraId="41A7F39D" w14:textId="2CF47C1A" w:rsidR="00671647" w:rsidRPr="00DF6DBE" w:rsidRDefault="00671647" w:rsidP="00671647">
            <w:pPr>
              <w:pStyle w:val="ListParagraph"/>
              <w:numPr>
                <w:ilvl w:val="0"/>
                <w:numId w:val="1"/>
              </w:numPr>
              <w:rPr>
                <w:color w:val="000000"/>
              </w:rPr>
            </w:pPr>
            <w:proofErr w:type="gramStart"/>
            <w:r w:rsidRPr="00DF6DBE">
              <w:rPr>
                <w:color w:val="000000"/>
              </w:rPr>
              <w:t>policy</w:t>
            </w:r>
            <w:proofErr w:type="gramEnd"/>
            <w:r w:rsidRPr="00DF6DBE">
              <w:rPr>
                <w:color w:val="000000"/>
              </w:rPr>
              <w:t xml:space="preserve"> and procedure priorities</w:t>
            </w:r>
          </w:p>
          <w:p w14:paraId="575E2220" w14:textId="77777777" w:rsidR="00671647" w:rsidRPr="00DF6DBE" w:rsidRDefault="00671647" w:rsidP="00671647">
            <w:pPr>
              <w:pStyle w:val="ListParagraph"/>
              <w:numPr>
                <w:ilvl w:val="0"/>
                <w:numId w:val="1"/>
              </w:numPr>
              <w:rPr>
                <w:color w:val="000000"/>
              </w:rPr>
            </w:pPr>
            <w:proofErr w:type="gramStart"/>
            <w:r w:rsidRPr="00DF6DBE">
              <w:rPr>
                <w:color w:val="000000"/>
              </w:rPr>
              <w:t>production</w:t>
            </w:r>
            <w:proofErr w:type="gramEnd"/>
            <w:r w:rsidRPr="00DF6DBE">
              <w:rPr>
                <w:color w:val="000000"/>
              </w:rPr>
              <w:t xml:space="preserve"> deadlines</w:t>
            </w:r>
          </w:p>
          <w:p w14:paraId="3A49ADFD" w14:textId="77777777" w:rsidR="00671647" w:rsidRPr="00DF6DBE" w:rsidRDefault="00671647" w:rsidP="00671647">
            <w:pPr>
              <w:pStyle w:val="ListParagraph"/>
              <w:numPr>
                <w:ilvl w:val="0"/>
                <w:numId w:val="1"/>
              </w:numPr>
              <w:rPr>
                <w:color w:val="000000"/>
              </w:rPr>
            </w:pPr>
            <w:proofErr w:type="gramStart"/>
            <w:r w:rsidRPr="00DF6DBE">
              <w:rPr>
                <w:color w:val="000000"/>
              </w:rPr>
              <w:t>formatting</w:t>
            </w:r>
            <w:proofErr w:type="gramEnd"/>
          </w:p>
          <w:p w14:paraId="3FC552F1" w14:textId="77777777" w:rsidR="00671647" w:rsidRPr="00DF6DBE" w:rsidRDefault="00671647" w:rsidP="00671647">
            <w:pPr>
              <w:rPr>
                <w:color w:val="000000"/>
              </w:rPr>
            </w:pPr>
          </w:p>
          <w:p w14:paraId="2407A170" w14:textId="2310F296" w:rsidR="00671647" w:rsidRPr="00DF6DBE" w:rsidRDefault="00671647" w:rsidP="00671647">
            <w:pPr>
              <w:rPr>
                <w:color w:val="000000"/>
              </w:rPr>
            </w:pPr>
            <w:r w:rsidRPr="00DF6DBE">
              <w:rPr>
                <w:color w:val="000000"/>
              </w:rPr>
              <w:t>Write policies and procedures as prescribed</w:t>
            </w:r>
            <w:r w:rsidR="00DF6DBE" w:rsidRPr="00DF6DBE">
              <w:rPr>
                <w:color w:val="000000"/>
              </w:rPr>
              <w:t xml:space="preserve"> for Kinbrace Community Society</w:t>
            </w:r>
          </w:p>
          <w:p w14:paraId="5C372049" w14:textId="77777777" w:rsidR="00DF6DBE" w:rsidRPr="00DF6DBE" w:rsidRDefault="00DF6DBE" w:rsidP="00671647">
            <w:pPr>
              <w:rPr>
                <w:color w:val="000000"/>
              </w:rPr>
            </w:pPr>
            <w:r w:rsidRPr="00DF6DBE">
              <w:rPr>
                <w:color w:val="000000"/>
              </w:rPr>
              <w:t>Edit and update existing policies and procedures</w:t>
            </w:r>
          </w:p>
          <w:p w14:paraId="49DE6869" w14:textId="77777777" w:rsidR="00DF6DBE" w:rsidRPr="00DF6DBE" w:rsidRDefault="00DF6DBE" w:rsidP="00671647">
            <w:pPr>
              <w:rPr>
                <w:color w:val="000000"/>
              </w:rPr>
            </w:pPr>
            <w:r w:rsidRPr="00DF6DBE">
              <w:rPr>
                <w:color w:val="000000"/>
              </w:rPr>
              <w:t>Prepare draft copies for Board review and/or review</w:t>
            </w:r>
          </w:p>
          <w:p w14:paraId="7D7939F3" w14:textId="58E12828" w:rsidR="00DF6DBE" w:rsidRPr="00DF6DBE" w:rsidRDefault="00DF6DBE" w:rsidP="00671647">
            <w:pPr>
              <w:rPr>
                <w:color w:val="000000"/>
              </w:rPr>
            </w:pPr>
            <w:r w:rsidRPr="00DF6DBE">
              <w:rPr>
                <w:color w:val="000000"/>
              </w:rPr>
              <w:t>Collate new policies and procedures with existing documents</w:t>
            </w:r>
          </w:p>
          <w:p w14:paraId="2E8A0283" w14:textId="50CE7A5F" w:rsidR="0034309F" w:rsidRPr="00DF6DBE" w:rsidRDefault="0034309F">
            <w:pPr>
              <w:rPr>
                <w:color w:val="000000"/>
              </w:rPr>
            </w:pPr>
          </w:p>
        </w:tc>
      </w:tr>
      <w:tr w:rsidR="0034309F" w14:paraId="2E8A028B" w14:textId="77777777" w:rsidTr="007D27AB">
        <w:tc>
          <w:tcPr>
            <w:tcW w:w="2448" w:type="dxa"/>
            <w:vAlign w:val="center"/>
          </w:tcPr>
          <w:p w14:paraId="2E8A0285" w14:textId="2EB10A34" w:rsidR="0034309F" w:rsidRPr="007D27AB" w:rsidRDefault="0034309F" w:rsidP="007D27AB">
            <w:pPr>
              <w:jc w:val="center"/>
              <w:rPr>
                <w:b/>
              </w:rPr>
            </w:pPr>
            <w:r w:rsidRPr="007D27AB">
              <w:rPr>
                <w:b/>
              </w:rPr>
              <w:t>Qualifications</w:t>
            </w:r>
          </w:p>
        </w:tc>
        <w:tc>
          <w:tcPr>
            <w:tcW w:w="7128" w:type="dxa"/>
          </w:tcPr>
          <w:p w14:paraId="2E8A0286" w14:textId="77777777" w:rsidR="0034309F" w:rsidRDefault="0034309F"/>
          <w:p w14:paraId="1C39614F" w14:textId="77777777" w:rsidR="00DF6DBE" w:rsidRDefault="00DF6DBE" w:rsidP="00722924">
            <w:r>
              <w:t>Excellent written communication skills</w:t>
            </w:r>
          </w:p>
          <w:p w14:paraId="7D5FA17D" w14:textId="77777777" w:rsidR="00DF6DBE" w:rsidRDefault="00DF6DBE" w:rsidP="00722924">
            <w:r>
              <w:t>Excellent conceptualization skills</w:t>
            </w:r>
          </w:p>
          <w:p w14:paraId="5182B1AF" w14:textId="0F4F05E6" w:rsidR="00DF6DBE" w:rsidRDefault="00DF6DBE" w:rsidP="00722924">
            <w:r>
              <w:t xml:space="preserve">Previous Policy and Procedure writing experience </w:t>
            </w:r>
          </w:p>
          <w:p w14:paraId="0A362FE3" w14:textId="5BD7D7AD" w:rsidR="00D6190A" w:rsidRDefault="00D6190A" w:rsidP="00722924">
            <w:r>
              <w:t>Detail oriented</w:t>
            </w:r>
          </w:p>
          <w:p w14:paraId="0279FB3E" w14:textId="77777777" w:rsidR="00D6190A" w:rsidRDefault="00D6190A" w:rsidP="00722924">
            <w:r>
              <w:t>Able to work alone once assigned a task</w:t>
            </w:r>
          </w:p>
          <w:p w14:paraId="1CA82283" w14:textId="77777777" w:rsidR="00D6190A" w:rsidRDefault="00D6190A" w:rsidP="00722924">
            <w:r>
              <w:t>Flexible to accommodate other perspectives</w:t>
            </w:r>
          </w:p>
          <w:p w14:paraId="4397102F" w14:textId="6E374078" w:rsidR="00D6190A" w:rsidRDefault="00D6190A" w:rsidP="00722924">
            <w:r>
              <w:t>Knowledge of provincial and federal laws (or willing to research/learn)</w:t>
            </w:r>
          </w:p>
          <w:p w14:paraId="2E8A028A" w14:textId="77777777" w:rsidR="00722924" w:rsidRDefault="00722924" w:rsidP="00DF6DBE"/>
        </w:tc>
      </w:tr>
      <w:tr w:rsidR="0034309F" w14:paraId="2E8A0290" w14:textId="77777777" w:rsidTr="007D27AB">
        <w:tc>
          <w:tcPr>
            <w:tcW w:w="2448" w:type="dxa"/>
            <w:vAlign w:val="center"/>
          </w:tcPr>
          <w:p w14:paraId="2E8A028C" w14:textId="1554B883" w:rsidR="0034309F" w:rsidRPr="007D27AB" w:rsidRDefault="0034309F" w:rsidP="007D27AB">
            <w:pPr>
              <w:jc w:val="center"/>
              <w:rPr>
                <w:b/>
              </w:rPr>
            </w:pPr>
            <w:r w:rsidRPr="007D27AB">
              <w:rPr>
                <w:b/>
              </w:rPr>
              <w:t>Screening</w:t>
            </w:r>
          </w:p>
        </w:tc>
        <w:tc>
          <w:tcPr>
            <w:tcW w:w="7128" w:type="dxa"/>
          </w:tcPr>
          <w:p w14:paraId="2E8A028D" w14:textId="77777777" w:rsidR="0034309F" w:rsidRDefault="0034309F"/>
          <w:p w14:paraId="3A003E01" w14:textId="77777777" w:rsidR="009E2E00" w:rsidRDefault="009E2E00" w:rsidP="009E2E00">
            <w:r>
              <w:t>Complete application questions on Kinbrace Volunteer Web Page</w:t>
            </w:r>
          </w:p>
          <w:p w14:paraId="36578408" w14:textId="77777777" w:rsidR="009E2E00" w:rsidRDefault="009E2E00" w:rsidP="009E2E00">
            <w:r>
              <w:t>In-person Interview</w:t>
            </w:r>
          </w:p>
          <w:p w14:paraId="5670EE50" w14:textId="77777777" w:rsidR="009E2E00" w:rsidRDefault="009E2E00" w:rsidP="009E2E00">
            <w:r>
              <w:t xml:space="preserve">Police criminal record check </w:t>
            </w:r>
          </w:p>
          <w:p w14:paraId="457350DF" w14:textId="77777777" w:rsidR="009E2E00" w:rsidRDefault="009E2E00" w:rsidP="009E2E00">
            <w:r>
              <w:t>2 references (telephone #s) provided</w:t>
            </w:r>
          </w:p>
          <w:p w14:paraId="2E8A028F" w14:textId="77777777" w:rsidR="00722924" w:rsidRDefault="00722924"/>
        </w:tc>
      </w:tr>
      <w:tr w:rsidR="0034309F" w14:paraId="2E8A0296" w14:textId="77777777" w:rsidTr="007D27AB">
        <w:tc>
          <w:tcPr>
            <w:tcW w:w="2448" w:type="dxa"/>
            <w:vAlign w:val="center"/>
          </w:tcPr>
          <w:p w14:paraId="2E8A0291" w14:textId="7A0C2C14" w:rsidR="0034309F" w:rsidRPr="007D27AB" w:rsidRDefault="0034309F" w:rsidP="007D27AB">
            <w:pPr>
              <w:jc w:val="center"/>
              <w:rPr>
                <w:b/>
              </w:rPr>
            </w:pPr>
            <w:r w:rsidRPr="007D27AB">
              <w:rPr>
                <w:b/>
              </w:rPr>
              <w:t>Time Commitment</w:t>
            </w:r>
          </w:p>
        </w:tc>
        <w:tc>
          <w:tcPr>
            <w:tcW w:w="7128" w:type="dxa"/>
          </w:tcPr>
          <w:p w14:paraId="2E8A0292" w14:textId="77777777" w:rsidR="0034309F" w:rsidRDefault="0034309F"/>
          <w:p w14:paraId="2E8A0294" w14:textId="109C841C" w:rsidR="00722924" w:rsidRDefault="00DF6DBE">
            <w:r>
              <w:t>As needed according to deadlines</w:t>
            </w:r>
          </w:p>
          <w:p w14:paraId="2E8A0295" w14:textId="77777777" w:rsidR="00D243AE" w:rsidRDefault="00D243AE"/>
        </w:tc>
      </w:tr>
      <w:tr w:rsidR="0034309F" w14:paraId="2E8A029A" w14:textId="77777777" w:rsidTr="007D27AB">
        <w:tc>
          <w:tcPr>
            <w:tcW w:w="2448" w:type="dxa"/>
            <w:vAlign w:val="center"/>
          </w:tcPr>
          <w:p w14:paraId="2E8A0297" w14:textId="77777777" w:rsidR="0034309F" w:rsidRPr="007D27AB" w:rsidRDefault="0034309F" w:rsidP="00DF6DBE">
            <w:pPr>
              <w:jc w:val="center"/>
              <w:rPr>
                <w:b/>
              </w:rPr>
            </w:pPr>
            <w:r w:rsidRPr="007D27AB">
              <w:rPr>
                <w:b/>
              </w:rPr>
              <w:t>Orientation and Training</w:t>
            </w:r>
          </w:p>
        </w:tc>
        <w:tc>
          <w:tcPr>
            <w:tcW w:w="7128" w:type="dxa"/>
          </w:tcPr>
          <w:p w14:paraId="07D21924" w14:textId="77777777" w:rsidR="00D243AE" w:rsidRDefault="00D243AE" w:rsidP="00A91A65"/>
          <w:p w14:paraId="3D8D7A0F" w14:textId="385726BE" w:rsidR="00DF6DBE" w:rsidRDefault="00DF6DBE" w:rsidP="00A91A65">
            <w:r>
              <w:t>Visit to Kinbrace Community Society</w:t>
            </w:r>
            <w:r w:rsidR="00C859B2">
              <w:t xml:space="preserve"> and learn about Kinbrace values</w:t>
            </w:r>
          </w:p>
          <w:p w14:paraId="495DCEFC" w14:textId="5E950FAF" w:rsidR="00DF6DBE" w:rsidRDefault="00DF6DBE" w:rsidP="00A91A65">
            <w:r>
              <w:t>Work in coordination with the Executive Director</w:t>
            </w:r>
          </w:p>
          <w:p w14:paraId="2E8A0299" w14:textId="32C152AD" w:rsidR="00DF6DBE" w:rsidRDefault="00DF6DBE" w:rsidP="00A91A65"/>
        </w:tc>
      </w:tr>
      <w:tr w:rsidR="0034309F" w14:paraId="2E8A02A6" w14:textId="77777777" w:rsidTr="007D27AB">
        <w:tc>
          <w:tcPr>
            <w:tcW w:w="2448" w:type="dxa"/>
            <w:vAlign w:val="center"/>
          </w:tcPr>
          <w:p w14:paraId="2E8A029D" w14:textId="77777777" w:rsidR="0034309F" w:rsidRPr="007D27AB" w:rsidRDefault="00951BC8" w:rsidP="00DF6DBE">
            <w:pPr>
              <w:jc w:val="center"/>
              <w:rPr>
                <w:b/>
              </w:rPr>
            </w:pPr>
            <w:r w:rsidRPr="007D27AB">
              <w:rPr>
                <w:b/>
              </w:rPr>
              <w:lastRenderedPageBreak/>
              <w:t>Working Conditions</w:t>
            </w:r>
          </w:p>
        </w:tc>
        <w:tc>
          <w:tcPr>
            <w:tcW w:w="7128" w:type="dxa"/>
          </w:tcPr>
          <w:p w14:paraId="2E8A029E" w14:textId="77777777" w:rsidR="00D243AE" w:rsidRDefault="00D243AE"/>
          <w:p w14:paraId="3FE519FD" w14:textId="77777777" w:rsidR="00D6190A" w:rsidRDefault="00DF6DBE">
            <w:r>
              <w:t>Can work at home or at Kinbrace (which is close to public transit)</w:t>
            </w:r>
            <w:r w:rsidR="00D6190A">
              <w:t xml:space="preserve"> </w:t>
            </w:r>
          </w:p>
          <w:p w14:paraId="0205622B" w14:textId="56DC6F90" w:rsidR="00DF6DBE" w:rsidRDefault="00D6190A">
            <w:r>
              <w:t>Providing</w:t>
            </w:r>
            <w:r w:rsidR="00DF6DBE">
              <w:t xml:space="preserve"> your </w:t>
            </w:r>
            <w:r>
              <w:t>own computer helps us out a lot!</w:t>
            </w:r>
          </w:p>
          <w:p w14:paraId="2E8A02A5" w14:textId="77777777" w:rsidR="00BF14C8" w:rsidRDefault="00BF14C8" w:rsidP="00DF6DBE"/>
        </w:tc>
      </w:tr>
      <w:tr w:rsidR="0034309F" w14:paraId="2E8A02B3" w14:textId="77777777" w:rsidTr="007D27AB">
        <w:tc>
          <w:tcPr>
            <w:tcW w:w="2448" w:type="dxa"/>
            <w:vAlign w:val="center"/>
          </w:tcPr>
          <w:p w14:paraId="2E8A02A7" w14:textId="77777777" w:rsidR="0034309F" w:rsidRPr="007D27AB" w:rsidRDefault="00951BC8" w:rsidP="007D27AB">
            <w:pPr>
              <w:jc w:val="center"/>
              <w:rPr>
                <w:b/>
              </w:rPr>
            </w:pPr>
            <w:r w:rsidRPr="007D27AB">
              <w:rPr>
                <w:b/>
              </w:rPr>
              <w:t>Benefits</w:t>
            </w:r>
          </w:p>
        </w:tc>
        <w:tc>
          <w:tcPr>
            <w:tcW w:w="7128" w:type="dxa"/>
          </w:tcPr>
          <w:p w14:paraId="2E8A02A8" w14:textId="77777777" w:rsidR="0034309F" w:rsidRDefault="0034309F"/>
          <w:p w14:paraId="61B0C14D" w14:textId="0C398B48" w:rsidR="00D6190A" w:rsidRDefault="00D6190A">
            <w:r>
              <w:t>Opportunity to build Kinbrace Community Society into a leading refugee serving organization</w:t>
            </w:r>
          </w:p>
          <w:p w14:paraId="51AA6873" w14:textId="77777777" w:rsidR="00D6190A" w:rsidRDefault="00D6190A"/>
          <w:p w14:paraId="1175F18D" w14:textId="58029170" w:rsidR="00D6190A" w:rsidRDefault="00D6190A">
            <w:r>
              <w:t>Opportunity to get an “insiders” view of Kinbrace policy and procedure, as guided by the law and our Values</w:t>
            </w:r>
          </w:p>
          <w:p w14:paraId="3E9EED96" w14:textId="77777777" w:rsidR="00D6190A" w:rsidRDefault="00D6190A"/>
          <w:p w14:paraId="58B1355A" w14:textId="3DDA3D11" w:rsidR="00D6190A" w:rsidRDefault="00D6190A">
            <w:r>
              <w:t xml:space="preserve">Opportunity to </w:t>
            </w:r>
            <w:proofErr w:type="spellStart"/>
            <w:r>
              <w:t>updgrade</w:t>
            </w:r>
            <w:proofErr w:type="spellEnd"/>
            <w:r>
              <w:t xml:space="preserve"> knowledge of provincial and federal laws re: privacy, etc.</w:t>
            </w:r>
          </w:p>
          <w:p w14:paraId="3568638F" w14:textId="77777777" w:rsidR="00D6190A" w:rsidRDefault="00D6190A"/>
          <w:p w14:paraId="2E8A02A9" w14:textId="7865838C" w:rsidR="00A91A65" w:rsidRDefault="00BF14C8">
            <w:r>
              <w:t>Opportunity to build resume</w:t>
            </w:r>
          </w:p>
          <w:p w14:paraId="2E8A02AA" w14:textId="77777777" w:rsidR="00A91A65" w:rsidRDefault="00A91A65"/>
          <w:p w14:paraId="2E8A02AB" w14:textId="29F223D7" w:rsidR="00BF14C8" w:rsidRDefault="00932D1E">
            <w:r>
              <w:t>Letter</w:t>
            </w:r>
            <w:r w:rsidR="00BF14C8">
              <w:t xml:space="preserve"> of reference</w:t>
            </w:r>
            <w:r>
              <w:t xml:space="preserve"> for volunteer service</w:t>
            </w:r>
            <w:r w:rsidR="00BF14C8">
              <w:t xml:space="preserve"> provided </w:t>
            </w:r>
            <w:r w:rsidR="00242A0F">
              <w:t xml:space="preserve">upon request </w:t>
            </w:r>
            <w:r w:rsidR="00BF14C8">
              <w:t>after successful</w:t>
            </w:r>
            <w:r w:rsidR="00D6190A">
              <w:t>ly completing policy and procedure writing tasks</w:t>
            </w:r>
          </w:p>
          <w:p w14:paraId="3D54F1DB" w14:textId="77777777" w:rsidR="00D6190A" w:rsidRDefault="00D6190A"/>
          <w:p w14:paraId="2E8A02B1" w14:textId="1F971787" w:rsidR="00BF14C8" w:rsidRDefault="00B7073B">
            <w:r>
              <w:t>Expenses for police check will be reim</w:t>
            </w:r>
            <w:r w:rsidR="00B65C34">
              <w:t>bursed</w:t>
            </w:r>
            <w:r>
              <w:t xml:space="preserve"> </w:t>
            </w:r>
          </w:p>
          <w:p w14:paraId="2E8A02B2" w14:textId="77777777" w:rsidR="00BF14C8" w:rsidRDefault="00BF14C8"/>
        </w:tc>
      </w:tr>
      <w:tr w:rsidR="0034309F" w14:paraId="2E8A02BC" w14:textId="77777777" w:rsidTr="007D27AB">
        <w:tc>
          <w:tcPr>
            <w:tcW w:w="2448" w:type="dxa"/>
            <w:vAlign w:val="center"/>
          </w:tcPr>
          <w:p w14:paraId="2E8A02B4" w14:textId="5FB16951" w:rsidR="0034309F" w:rsidRPr="007D27AB" w:rsidRDefault="00951BC8" w:rsidP="007D27AB">
            <w:pPr>
              <w:jc w:val="center"/>
              <w:rPr>
                <w:b/>
              </w:rPr>
            </w:pPr>
            <w:r w:rsidRPr="007D27AB">
              <w:rPr>
                <w:b/>
              </w:rPr>
              <w:t>Supervision and Feedback</w:t>
            </w:r>
          </w:p>
        </w:tc>
        <w:tc>
          <w:tcPr>
            <w:tcW w:w="7128" w:type="dxa"/>
          </w:tcPr>
          <w:p w14:paraId="2E8A02B5" w14:textId="77777777" w:rsidR="0034309F" w:rsidRDefault="0034309F"/>
          <w:p w14:paraId="2E8A02B6" w14:textId="3AE27501" w:rsidR="00B7073B" w:rsidRDefault="00A038C5">
            <w:r>
              <w:t>The Policy and Procedures Writer</w:t>
            </w:r>
            <w:r w:rsidR="00B7073B">
              <w:t xml:space="preserve"> reports directly to the </w:t>
            </w:r>
            <w:r>
              <w:t>Kinbrace Community Society Executive Director</w:t>
            </w:r>
            <w:r w:rsidR="00B7073B">
              <w:t xml:space="preserve"> </w:t>
            </w:r>
          </w:p>
          <w:p w14:paraId="17B7641D" w14:textId="77777777" w:rsidR="00A038C5" w:rsidRDefault="00A038C5"/>
          <w:p w14:paraId="2E8A02B7" w14:textId="77B40101" w:rsidR="00B7073B" w:rsidRDefault="00A91A65">
            <w:r>
              <w:t>Feedback is ongoing and “c</w:t>
            </w:r>
            <w:r w:rsidR="00B7073B">
              <w:t>heck-in meetings</w:t>
            </w:r>
            <w:r>
              <w:t>”</w:t>
            </w:r>
            <w:r w:rsidR="00B7073B">
              <w:t xml:space="preserve"> are scheduled </w:t>
            </w:r>
            <w:r w:rsidR="00A038C5">
              <w:t>as needed per the task</w:t>
            </w:r>
          </w:p>
          <w:p w14:paraId="2E8A02BA" w14:textId="77777777" w:rsidR="00B7073B" w:rsidRDefault="00B7073B"/>
          <w:p w14:paraId="2E8A02BB" w14:textId="00ED16E1" w:rsidR="00B7073B" w:rsidRDefault="00B7073B" w:rsidP="00A038C5">
            <w:r>
              <w:t xml:space="preserve">Volunteers are encouraged to initiate meetings with the </w:t>
            </w:r>
            <w:r w:rsidR="00A038C5">
              <w:t>Executive Director</w:t>
            </w:r>
            <w:r w:rsidR="00D63CB7">
              <w:t xml:space="preserve"> anytime.</w:t>
            </w:r>
            <w:r w:rsidR="0019139F">
              <w:t xml:space="preserve"> </w:t>
            </w:r>
          </w:p>
        </w:tc>
      </w:tr>
    </w:tbl>
    <w:p w14:paraId="2E8A02BD" w14:textId="77777777" w:rsidR="0034309F" w:rsidRDefault="0034309F" w:rsidP="0034309F">
      <w:bookmarkStart w:id="0" w:name="_GoBack"/>
      <w:bookmarkEnd w:id="0"/>
    </w:p>
    <w:sectPr w:rsidR="0034309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0F689" w14:textId="77777777" w:rsidR="00C859B2" w:rsidRDefault="00C859B2" w:rsidP="003C6715">
      <w:pPr>
        <w:spacing w:after="0" w:line="240" w:lineRule="auto"/>
      </w:pPr>
      <w:r>
        <w:separator/>
      </w:r>
    </w:p>
  </w:endnote>
  <w:endnote w:type="continuationSeparator" w:id="0">
    <w:p w14:paraId="3BDC829B" w14:textId="77777777" w:rsidR="00C859B2" w:rsidRDefault="00C859B2" w:rsidP="003C6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BFE22" w14:textId="214BE2FF" w:rsidR="00C859B2" w:rsidRDefault="00242A0F">
    <w:pPr>
      <w:pStyle w:val="Footer"/>
      <w:rPr>
        <w:sz w:val="18"/>
        <w:szCs w:val="18"/>
      </w:rPr>
    </w:pPr>
    <w:r>
      <w:rPr>
        <w:sz w:val="18"/>
        <w:szCs w:val="18"/>
      </w:rPr>
      <w:t>April</w:t>
    </w:r>
    <w:r w:rsidR="00C859B2">
      <w:rPr>
        <w:sz w:val="18"/>
        <w:szCs w:val="18"/>
      </w:rPr>
      <w:t xml:space="preserve"> 2014</w:t>
    </w:r>
  </w:p>
  <w:p w14:paraId="0C1EFCF5" w14:textId="4759CD09" w:rsidR="00C859B2" w:rsidRPr="003C6715" w:rsidRDefault="00C859B2">
    <w:pPr>
      <w:pStyle w:val="Footer"/>
      <w:rPr>
        <w:sz w:val="18"/>
        <w:szCs w:val="18"/>
      </w:rPr>
    </w:pPr>
    <w:r w:rsidRPr="00086C9A">
      <w:rPr>
        <w:sz w:val="18"/>
        <w:szCs w:val="18"/>
      </w:rPr>
      <w:t>Kinbrace Community Society</w:t>
    </w:r>
    <w:r>
      <w:rPr>
        <w:sz w:val="18"/>
        <w:szCs w:val="18"/>
      </w:rPr>
      <w:t xml:space="preserve"> Volunteer Program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9667A" w14:textId="77777777" w:rsidR="00C859B2" w:rsidRDefault="00C859B2" w:rsidP="003C6715">
      <w:pPr>
        <w:spacing w:after="0" w:line="240" w:lineRule="auto"/>
      </w:pPr>
      <w:r>
        <w:separator/>
      </w:r>
    </w:p>
  </w:footnote>
  <w:footnote w:type="continuationSeparator" w:id="0">
    <w:p w14:paraId="66ADC2ED" w14:textId="77777777" w:rsidR="00C859B2" w:rsidRDefault="00C859B2" w:rsidP="003C671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0A1E2" w14:textId="1B856DDA" w:rsidR="00C859B2" w:rsidRDefault="00C859B2" w:rsidP="00086C9A">
    <w:pPr>
      <w:pStyle w:val="Header"/>
      <w:jc w:val="right"/>
    </w:pPr>
    <w:r>
      <w:rPr>
        <w:b/>
        <w:noProof/>
      </w:rPr>
      <w:drawing>
        <wp:inline distT="0" distB="0" distL="0" distR="0" wp14:anchorId="68D3F918" wp14:editId="0A801549">
          <wp:extent cx="1087179" cy="403776"/>
          <wp:effectExtent l="0" t="0" r="5080" b="3175"/>
          <wp:docPr id="1" name="Picture 1" descr="Macintosh HD:Users:scsoffice:Dropbox:Kinbrace Logo:Kinbrace Logo for print:kinbrace logo 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csoffice:Dropbox:Kinbrace Logo:Kinbrace Logo for print:kinbrace logo 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8750" cy="40435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B3B5C"/>
    <w:multiLevelType w:val="hybridMultilevel"/>
    <w:tmpl w:val="3ACC27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47A"/>
    <w:rsid w:val="00086C9A"/>
    <w:rsid w:val="001269A8"/>
    <w:rsid w:val="00172AA4"/>
    <w:rsid w:val="0019139F"/>
    <w:rsid w:val="00242A0F"/>
    <w:rsid w:val="0034309F"/>
    <w:rsid w:val="003C6715"/>
    <w:rsid w:val="00422D4D"/>
    <w:rsid w:val="00490D5D"/>
    <w:rsid w:val="00671647"/>
    <w:rsid w:val="00722924"/>
    <w:rsid w:val="007848A4"/>
    <w:rsid w:val="007D27AB"/>
    <w:rsid w:val="008F7360"/>
    <w:rsid w:val="00932D1E"/>
    <w:rsid w:val="00951BC8"/>
    <w:rsid w:val="009E2E00"/>
    <w:rsid w:val="00A038C5"/>
    <w:rsid w:val="00A91A65"/>
    <w:rsid w:val="00B10927"/>
    <w:rsid w:val="00B14595"/>
    <w:rsid w:val="00B614D9"/>
    <w:rsid w:val="00B65C34"/>
    <w:rsid w:val="00B7073B"/>
    <w:rsid w:val="00BC3368"/>
    <w:rsid w:val="00BF14C8"/>
    <w:rsid w:val="00C859B2"/>
    <w:rsid w:val="00D243AE"/>
    <w:rsid w:val="00D6190A"/>
    <w:rsid w:val="00D63CB7"/>
    <w:rsid w:val="00DF6DBE"/>
    <w:rsid w:val="00FE1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8A0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30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4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595"/>
    <w:rPr>
      <w:rFonts w:ascii="Tahoma" w:hAnsi="Tahoma" w:cs="Tahoma"/>
      <w:sz w:val="16"/>
      <w:szCs w:val="16"/>
    </w:rPr>
  </w:style>
  <w:style w:type="paragraph" w:styleId="Header">
    <w:name w:val="header"/>
    <w:basedOn w:val="Normal"/>
    <w:link w:val="HeaderChar"/>
    <w:uiPriority w:val="99"/>
    <w:unhideWhenUsed/>
    <w:rsid w:val="003C6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715"/>
  </w:style>
  <w:style w:type="paragraph" w:styleId="Footer">
    <w:name w:val="footer"/>
    <w:basedOn w:val="Normal"/>
    <w:link w:val="FooterChar"/>
    <w:uiPriority w:val="99"/>
    <w:unhideWhenUsed/>
    <w:rsid w:val="003C6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715"/>
  </w:style>
  <w:style w:type="paragraph" w:styleId="ListParagraph">
    <w:name w:val="List Paragraph"/>
    <w:basedOn w:val="Normal"/>
    <w:uiPriority w:val="34"/>
    <w:qFormat/>
    <w:rsid w:val="0067164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30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4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595"/>
    <w:rPr>
      <w:rFonts w:ascii="Tahoma" w:hAnsi="Tahoma" w:cs="Tahoma"/>
      <w:sz w:val="16"/>
      <w:szCs w:val="16"/>
    </w:rPr>
  </w:style>
  <w:style w:type="paragraph" w:styleId="Header">
    <w:name w:val="header"/>
    <w:basedOn w:val="Normal"/>
    <w:link w:val="HeaderChar"/>
    <w:uiPriority w:val="99"/>
    <w:unhideWhenUsed/>
    <w:rsid w:val="003C6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715"/>
  </w:style>
  <w:style w:type="paragraph" w:styleId="Footer">
    <w:name w:val="footer"/>
    <w:basedOn w:val="Normal"/>
    <w:link w:val="FooterChar"/>
    <w:uiPriority w:val="99"/>
    <w:unhideWhenUsed/>
    <w:rsid w:val="003C6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715"/>
  </w:style>
  <w:style w:type="paragraph" w:styleId="ListParagraph">
    <w:name w:val="List Paragraph"/>
    <w:basedOn w:val="Normal"/>
    <w:uiPriority w:val="34"/>
    <w:qFormat/>
    <w:rsid w:val="00671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artner xmlns="2488bb15-d4dd-46f6-9af8-9f5039e8b1f2" xsi:nil="true"/>
    <My_x0020_Comments xmlns="673f0e3d-6756-44f3-a8c2-cb0d0251fca3" xsi:nil="true"/>
    <Tag xmlns="673f0e3d-6756-44f3-a8c2-cb0d0251fca3" xsi:nil="true"/>
    <Project_x0020_Name xmlns="2488bb15-d4dd-46f6-9af8-9f5039e8b1f2">.</Project_x0020_Name>
    <WVC_x0020_Canadian_x0020_Program_x0020_Document_x0020_Description xmlns="673f0e3d-6756-44f3-a8c2-cb0d0251fca3" xsi:nil="true"/>
    <Document_x0020_Subject xmlns="673f0e3d-6756-44f3-a8c2-cb0d0251fca3" xsi:nil="true"/>
    <WVC_x0020_Canadian_x0020_Program_x0020_Fiscal_x0020_Year xmlns="673f0e3d-6756-44f3-a8c2-cb0d0251fca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Canadian Program Document" ma:contentTypeID="0x01010088F0E9380CD7454CA75AEF95D300D3000300DBE090303CAA4040B55572395537C4A6" ma:contentTypeVersion="23" ma:contentTypeDescription="" ma:contentTypeScope="" ma:versionID="1922c08c51eb79a2b75918d1cef941b7">
  <xsd:schema xmlns:xsd="http://www.w3.org/2001/XMLSchema" xmlns:xs="http://www.w3.org/2001/XMLSchema" xmlns:p="http://schemas.microsoft.com/office/2006/metadata/properties" xmlns:ns2="673f0e3d-6756-44f3-a8c2-cb0d0251fca3" xmlns:ns3="2488bb15-d4dd-46f6-9af8-9f5039e8b1f2" targetNamespace="http://schemas.microsoft.com/office/2006/metadata/properties" ma:root="true" ma:fieldsID="9760bec738adbf4689f91ac88163c671" ns2:_="" ns3:_="">
    <xsd:import namespace="673f0e3d-6756-44f3-a8c2-cb0d0251fca3"/>
    <xsd:import namespace="2488bb15-d4dd-46f6-9af8-9f5039e8b1f2"/>
    <xsd:element name="properties">
      <xsd:complexType>
        <xsd:sequence>
          <xsd:element name="documentManagement">
            <xsd:complexType>
              <xsd:all>
                <xsd:element ref="ns2:Document_x0020_Subject" minOccurs="0"/>
                <xsd:element ref="ns2:WVC_x0020_Canadian_x0020_Program_x0020_Document_x0020_Description" minOccurs="0"/>
                <xsd:element ref="ns2:WVC_x0020_Canadian_x0020_Program_x0020_Fiscal_x0020_Year" minOccurs="0"/>
                <xsd:element ref="ns3:Partner" minOccurs="0"/>
                <xsd:element ref="ns2:Tag" minOccurs="0"/>
                <xsd:element ref="ns2:My_x0020_Comments" minOccurs="0"/>
                <xsd:element ref="ns3:Project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f0e3d-6756-44f3-a8c2-cb0d0251fca3" elementFormDefault="qualified">
    <xsd:import namespace="http://schemas.microsoft.com/office/2006/documentManagement/types"/>
    <xsd:import namespace="http://schemas.microsoft.com/office/infopath/2007/PartnerControls"/>
    <xsd:element name="Document_x0020_Subject" ma:index="2" nillable="true" ma:displayName="Comments" ma:internalName="Document_x0020_Subject">
      <xsd:simpleType>
        <xsd:restriction base="dms:Text">
          <xsd:maxLength value="255"/>
        </xsd:restriction>
      </xsd:simpleType>
    </xsd:element>
    <xsd:element name="WVC_x0020_Canadian_x0020_Program_x0020_Document_x0020_Description" ma:index="3" nillable="true" ma:displayName="Document Type" ma:list="{c7f69b5b-aed2-4d27-905f-fcd7ce076d28}" ma:internalName="WVC_x0020_Canadian_x0020_Program_x0020_Document_x0020_Description" ma:readOnly="false" ma:showField="ICP_x0020_Document_x0020_Type" ma:web="673f0e3d-6756-44f3-a8c2-cb0d0251fca3">
      <xsd:simpleType>
        <xsd:restriction base="dms:Lookup"/>
      </xsd:simpleType>
    </xsd:element>
    <xsd:element name="WVC_x0020_Canadian_x0020_Program_x0020_Fiscal_x0020_Year" ma:index="4" nillable="true" ma:displayName="Fiscal Year" ma:indexed="true" ma:list="{c7f69b5b-aed2-4d27-905f-fcd7ce076d28}" ma:internalName="WVC_x0020_Canadian_x0020_Program_x0020_Fiscal_x0020_Year" ma:showField="ICP_x0020_Fiscal_x0020_Year" ma:web="673f0e3d-6756-44f3-a8c2-cb0d0251fca3">
      <xsd:simpleType>
        <xsd:restriction base="dms:Lookup"/>
      </xsd:simpleType>
    </xsd:element>
    <xsd:element name="Tag" ma:index="6" nillable="true" ma:displayName="Tag" ma:internalName="Tag">
      <xsd:simpleType>
        <xsd:restriction base="dms:Text">
          <xsd:maxLength value="255"/>
        </xsd:restriction>
      </xsd:simpleType>
    </xsd:element>
    <xsd:element name="My_x0020_Comments" ma:index="7" nillable="true" ma:displayName="My Comments" ma:internalName="My_x0020_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88bb15-d4dd-46f6-9af8-9f5039e8b1f2" elementFormDefault="qualified">
    <xsd:import namespace="http://schemas.microsoft.com/office/2006/documentManagement/types"/>
    <xsd:import namespace="http://schemas.microsoft.com/office/infopath/2007/PartnerControls"/>
    <xsd:element name="Partner" ma:index="5" nillable="true" ma:displayName="Partner" ma:format="Dropdown" ma:internalName="Partner">
      <xsd:simpleType>
        <xsd:restriction base="dms:Choice">
          <xsd:enumeration value="."/>
          <xsd:enumeration value="Action Nouvelle Vie"/>
          <xsd:enumeration value="African-Canadian Christian Network"/>
          <xsd:enumeration value="A Rocha"/>
          <xsd:enumeration value="Arnprior and District NeighbourLink"/>
          <xsd:enumeration value="BC Teen Challenge"/>
          <xsd:enumeration value="Better Life Integrated Student Society"/>
          <xsd:enumeration value="Bowen Lodge"/>
          <xsd:enumeration value="Broadway Church"/>
          <xsd:enumeration value="Broken Open Theatre"/>
          <xsd:enumeration value="CAFLA"/>
          <xsd:enumeration value="Calvary Church"/>
          <xsd:enumeration value="Cardus"/>
          <xsd:enumeration value="Centre For Comm Based Res."/>
          <xsd:enumeration value="Christian Direction"/>
          <xsd:enumeration value="Christie Refugee Centre"/>
          <xsd:enumeration value="Citizens For Public Justice"/>
          <xsd:enumeration value="City Gate Leadership Forum"/>
          <xsd:enumeration value="City Hope Educational Centre"/>
          <xsd:enumeration value="City in Focus"/>
          <xsd:enumeration value="City Kidz"/>
          <xsd:enumeration value="City Reach Care Society"/>
          <xsd:enumeration value="Cross Cultural Outreach Society"/>
          <xsd:enumeration value="Cyrus Centre Ministries"/>
          <xsd:enumeration value="Downsview Youth Covenant"/>
          <xsd:enumeration value="Drummond House"/>
          <xsd:enumeration value="Dunnville Youth Impact"/>
          <xsd:enumeration value="Elim Lodge"/>
          <xsd:enumeration value="Emmanual Church - Urban Centre"/>
          <xsd:enumeration value="Ephraim's Place"/>
          <xsd:enumeration value="Evangelical Fellowship of Canada"/>
          <xsd:enumeration value="FaithWorks"/>
          <xsd:enumeration value="Flemingdon Gateway Mission"/>
          <xsd:enumeration value="Flemingdon Park Ministry"/>
          <xsd:enumeration value="Focus on the Family"/>
          <xsd:enumeration value="Frontlines"/>
          <xsd:enumeration value="Gateway Centre"/>
          <xsd:enumeration value="Gather and Give"/>
          <xsd:enumeration value="Global Kingdom"/>
          <xsd:enumeration value="Global Learning Partners"/>
          <xsd:enumeration value="Grandview Calvary Baptist Church"/>
          <xsd:enumeration value="Ground Level"/>
          <xsd:enumeration value="Group Jaspe"/>
          <xsd:enumeration value="Harvest Community Services Peel"/>
          <xsd:enumeration value="Haven on the Queensway"/>
          <xsd:enumeration value="HopeLink"/>
          <xsd:enumeration value="HopeWorks"/>
          <xsd:enumeration value="Inner Hope"/>
          <xsd:enumeration value="InterChurch Health Ministries"/>
          <xsd:enumeration value="Jacksons Point"/>
          <xsd:enumeration value="Journey Home Community Association"/>
          <xsd:enumeration value="JustWork Economic Initiative"/>
          <xsd:enumeration value="Kerr Street Ministries"/>
          <xsd:enumeration value="Kidsfest"/>
          <xsd:enumeration value="Kinbrace Community Society"/>
          <xsd:enumeration value="King's Kids"/>
          <xsd:enumeration value="Kingsview FMC"/>
          <xsd:enumeration value="Knox Presbyterian Church"/>
          <xsd:enumeration value="Lake Winnipeg Mission Camp Society"/>
          <xsd:enumeration value="Lemon and Allspice"/>
          <xsd:enumeration value="Liberty for Youth"/>
          <xsd:enumeration value="Liberty International Church"/>
          <xsd:enumeration value="Liebenzell Mission of Canada"/>
          <xsd:enumeration value="Lighthouse"/>
          <xsd:enumeration value="Living Rock Ministries"/>
          <xsd:enumeration value="Logifem"/>
          <xsd:enumeration value="Maison de Lamitié"/>
          <xsd:enumeration value="Matthew House Refugee Reception"/>
          <xsd:enumeration value="Mennonite Central Committee - BC"/>
          <xsd:enumeration value="Mennonite Central  Committee - ONT"/>
          <xsd:enumeration value="Metro Kids Society"/>
          <xsd:enumeration value="Micah House"/>
          <xsd:enumeration value="Micro Media"/>
          <xsd:enumeration value="Muskoka Woods"/>
          <xsd:enumeration value="Neighbourlink Calgary"/>
          <xsd:enumeration value="Neighbourlink Chatham-Kent"/>
          <xsd:enumeration value="Neighbourlink Vanderhoof"/>
          <xsd:enumeration value="New Direction Ministries"/>
          <xsd:enumeration value="New Hope Community Services"/>
          <xsd:enumeration value="Nightshift Street Ministry"/>
          <xsd:enumeration value="North End Family Centre"/>
          <xsd:enumeration value="Oasis"/>
          <xsd:enumeration value="Pathways"/>
          <xsd:enumeration value="Philip Aziz Centre"/>
          <xsd:enumeration value="Pregnancy Care Centre Ontario"/>
          <xsd:enumeration value="Pregnancy Counseling Centre (Montreal)"/>
          <xsd:enumeration value="Prison Fellowship Canada"/>
          <xsd:enumeration value="Queen of Apostles"/>
          <xsd:enumeration value="Ray of Hope"/>
          <xsd:enumeration value="Rexdale Alliance Church"/>
          <xsd:enumeration value="River's Edge"/>
          <xsd:enumeration value="Saint James Music Academy"/>
          <xsd:enumeration value="Salsbury Community Society"/>
          <xsd:enumeration value="Salvation Army Vancouver"/>
          <xsd:enumeration value="Shalem Mental Health Network"/>
          <xsd:enumeration value="Shiloh House of Prayer"/>
          <xsd:enumeration value="Sketch"/>
          <xsd:enumeration value="South Asian Welcome Centre"/>
          <xsd:enumeration value="St. George the Martyr"/>
          <xsd:enumeration value="St. John the Compassionate"/>
          <xsd:enumeration value="Student Open Circles"/>
          <xsd:enumeration value="Surrey Urban Mission Society"/>
          <xsd:enumeration value="Tenth Church"/>
          <xsd:enumeration value="The Dam"/>
          <xsd:enumeration value="The Lighthouse"/>
          <xsd:enumeration value="Toronto City Mission"/>
          <xsd:enumeration value="Trinity Western University"/>
          <xsd:enumeration value="Umoja Operation"/>
          <xsd:enumeration value="UrbanPromise Toronto"/>
          <xsd:enumeration value="UrbanPromise Vancouver"/>
          <xsd:enumeration value="Urban Youth Adventures"/>
          <xsd:enumeration value="Vancouver Eastside Vineyard"/>
          <xsd:enumeration value="Vancouver Urban Ministries"/>
          <xsd:enumeration value="Wallaby et Compagnie"/>
          <xsd:enumeration value="Walmer Baptist Church"/>
          <xsd:enumeration value="Welcome Hall Mission"/>
          <xsd:enumeration value="Welcome Inn Community Centre"/>
          <xsd:enumeration value="Women Alive"/>
          <xsd:enumeration value="Yonge Street Mission"/>
          <xsd:enumeration value="Youth Unlimited Montreal"/>
          <xsd:enumeration value="Youth Unlimited Toronto"/>
          <xsd:enumeration value="Youth Unlimited Vancouver"/>
        </xsd:restriction>
      </xsd:simpleType>
    </xsd:element>
    <xsd:element name="Project_x0020_Name" ma:index="14" nillable="true" ma:displayName="Project Name" ma:default="." ma:format="Dropdown" ma:indexed="true" ma:internalName="Project_x0020_Name">
      <xsd:simpleType>
        <xsd:restriction base="dms:Choice">
          <xsd:enumeration value="."/>
          <xsd:enumeration value="After School Enrichment Program"/>
          <xsd:enumeration value="Alexandra Park Community YMAD"/>
          <xsd:enumeration value="Altitude"/>
          <xsd:enumeration value="Après L'Ecole"/>
          <xsd:enumeration value="Baby and Me"/>
          <xsd:enumeration value="Backpacks"/>
          <xsd:enumeration value="Batir des Familles en Victoire"/>
          <xsd:enumeration value="BLING"/>
          <xsd:enumeration value="BluePrints"/>
          <xsd:enumeration value="Bon Depart"/>
          <xsd:enumeration value="Breakfast Reloaded"/>
          <xsd:enumeration value="Bright Choices"/>
          <xsd:enumeration value="Building Repairs"/>
          <xsd:enumeration value="Child and Youth Orchestra and Choir"/>
          <xsd:enumeration value="Child Mentorship Project Dixon Rd"/>
          <xsd:enumeration value="Children in Care"/>
          <xsd:enumeration value="Children's Community Respite Program"/>
          <xsd:enumeration value="Circle of Friends"/>
          <xsd:enumeration value="City Kidz Saturdays"/>
          <xsd:enumeration value="Cloverdale: Studio 1506"/>
          <xsd:enumeration value="Community Arts Youth Leadership"/>
          <xsd:enumeration value="Community Connectedess for Jr Yth"/>
          <xsd:enumeration value="Community Connections"/>
          <xsd:enumeration value="Connecting Families"/>
          <xsd:enumeration value="Cooksville Youth Community Engagement"/>
          <xsd:enumeration value="Creative Arts Project"/>
          <xsd:enumeration value="Cultivate - Guildford"/>
          <xsd:enumeration value="Cultivate - Jane-Finch"/>
          <xsd:enumeration value="Cultivate - Montreal"/>
          <xsd:enumeration value="Cultivate - St. Jamestown"/>
          <xsd:enumeration value="Dream Initiatives"/>
          <xsd:enumeration value="Educaiton Plus"/>
          <xsd:enumeration value="Empowering Families"/>
          <xsd:enumeration value="End of the Rainbow"/>
          <xsd:enumeration value="ENOUGH"/>
          <xsd:enumeration value="Extending the Story"/>
          <xsd:enumeration value="Food For Hungy Families"/>
          <xsd:enumeration value="Food For Life"/>
          <xsd:enumeration value="For Women By Women"/>
          <xsd:enumeration value="Front Burner &amp; Frontlines Cooks"/>
          <xsd:enumeration value="Front Burner Soul Food"/>
          <xsd:enumeration value="Haiti Resettlement"/>
          <xsd:enumeration value="HEBDO"/>
          <xsd:enumeration value="Healing Circles"/>
          <xsd:enumeration value="Household Resilience"/>
          <xsd:enumeration value="In the Loop"/>
          <xsd:enumeration value="In the Loop 2"/>
          <xsd:enumeration value="Infants and Children Under Two"/>
          <xsd:enumeration value="Jeunesse, On Avance!"/>
          <xsd:enumeration value="Journey Home CommUnity Association"/>
          <xsd:enumeration value="Kids Homeless Storybook"/>
          <xsd:enumeration value="Kinbrace Refugee Claimant Family Integration"/>
          <xsd:enumeration value="Kinder Kidz"/>
          <xsd:enumeration value="Kingston-Galloway Comm Assessmt"/>
          <xsd:enumeration value="La Corde Project (Cloverdale)"/>
          <xsd:enumeration value="Language Conversations"/>
          <xsd:enumeration value="Language That Works"/>
          <xsd:enumeration value="LAUNCH"/>
          <xsd:enumeration value="Leadership Development"/>
          <xsd:enumeration value="L'Envol"/>
          <xsd:enumeration value="Life Skills Development"/>
          <xsd:enumeration value="LiveWire"/>
          <xsd:enumeration value="Make Hamilton Home"/>
          <xsd:enumeration value="Making Canada Home"/>
          <xsd:enumeration value="Mères en Action"/>
          <xsd:enumeration value="Moms Arise"/>
          <xsd:enumeration value="More Than Just a Job"/>
          <xsd:enumeration value="Mortgage Payment"/>
          <xsd:enumeration value="New Beginnings"/>
          <xsd:enumeration value="New Foundations"/>
          <xsd:enumeration value="Nutrition Project"/>
          <xsd:enumeration value="Open Doors"/>
          <xsd:enumeration value="Project HEARTcore"/>
          <xsd:enumeration value="Project PLACE"/>
          <xsd:enumeration value="Projet Cote des Neiges"/>
          <xsd:enumeration value="Refugee Sponsorship"/>
          <xsd:enumeration value="Renaissance Project"/>
          <xsd:enumeration value="Resilient African Families &amp; Youth"/>
          <xsd:enumeration value="Role Model Moms"/>
          <xsd:enumeration value="Rumble Kidz"/>
          <xsd:enumeration value="Running and Reading Clubs"/>
          <xsd:enumeration value="Safe Light"/>
          <xsd:enumeration value="School Success"/>
          <xsd:enumeration value="Single Parent Family Self-sufficiency"/>
          <xsd:enumeration value="Single Parent Life Skills"/>
          <xsd:enumeration value="Skill Building Through the Arts"/>
          <xsd:enumeration value="Social Enterprise Dev &amp; Support"/>
          <xsd:enumeration value="St. John's Academy"/>
          <xsd:enumeration value="St. John the Compassionate Mission"/>
          <xsd:enumeration value="Star Project"/>
          <xsd:enumeration value="Stepping Stones - New Life Skills"/>
          <xsd:enumeration value="Street Level"/>
          <xsd:enumeration value="Studio 15"/>
          <xsd:enumeration value="Susainable Leadership Development"/>
          <xsd:enumeration value="Tandridge Connections"/>
          <xsd:enumeration value="The Arts, Community Health &amp; Devmt"/>
          <xsd:enumeration value="The Edge"/>
          <xsd:enumeration value="Transitional Outreach"/>
          <xsd:enumeration value="Translate Hope"/>
          <xsd:enumeration value="Urban Youth Adventures"/>
          <xsd:enumeration value="VUM Tutoring"/>
          <xsd:enumeration value="Welcome Packs"/>
          <xsd:enumeration value="Welcoming In &amp; Reaching Out"/>
          <xsd:enumeration value="Work Life"/>
          <xsd:enumeration value="Workshop"/>
          <xsd:enumeration value="Wrapping a Community"/>
          <xsd:enumeration value="Wrapping Churches"/>
          <xsd:enumeration value="YMAD Youth Making a Difference"/>
          <xsd:enumeration value="Youth in Action"/>
          <xsd:enumeration value="Youth Leadership Development"/>
          <xsd:enumeration value="YUVA Lead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7D72D8-DCD2-4320-ACC1-4956874194AE}">
  <ds:schemaRefs>
    <ds:schemaRef ds:uri="http://schemas.microsoft.com/sharepoint/v3/contenttype/forms"/>
  </ds:schemaRefs>
</ds:datastoreItem>
</file>

<file path=customXml/itemProps2.xml><?xml version="1.0" encoding="utf-8"?>
<ds:datastoreItem xmlns:ds="http://schemas.openxmlformats.org/officeDocument/2006/customXml" ds:itemID="{60F87EF8-C15F-4E82-89BD-4974AC70DEDA}">
  <ds:schemaRefs>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2488bb15-d4dd-46f6-9af8-9f5039e8b1f2"/>
    <ds:schemaRef ds:uri="673f0e3d-6756-44f3-a8c2-cb0d0251fca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C4753AB-24DF-4D49-8688-5CAD45F75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f0e3d-6756-44f3-a8c2-cb0d0251fca3"/>
    <ds:schemaRef ds:uri="2488bb15-d4dd-46f6-9af8-9f5039e8b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390</Words>
  <Characters>2229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World Vision Canada</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Carmin MacMillan</dc:creator>
  <cp:lastModifiedBy>Loren Balisky</cp:lastModifiedBy>
  <cp:revision>6</cp:revision>
  <cp:lastPrinted>2013-05-01T17:59:00Z</cp:lastPrinted>
  <dcterms:created xsi:type="dcterms:W3CDTF">2014-02-18T22:27:00Z</dcterms:created>
  <dcterms:modified xsi:type="dcterms:W3CDTF">2014-03-14T19:58:00Z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0x01010088F0E9380CD7454CA75AEF95D300D3000300DBE090303CAA4040B55572395537C4A6</vt:lpwstr>
  </property>
</Properties>
</file>