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1ED8" w14:textId="5FCF111E" w:rsidR="00B65C34" w:rsidRDefault="00FE147A" w:rsidP="00B65C34">
      <w:pPr>
        <w:jc w:val="center"/>
        <w:rPr>
          <w:b/>
        </w:rPr>
      </w:pPr>
      <w:r w:rsidRPr="00A91A65">
        <w:rPr>
          <w:b/>
        </w:rPr>
        <w:t>Volunteer Job Description</w:t>
      </w:r>
      <w:r w:rsidR="00B14595" w:rsidRPr="00B14595">
        <w:rPr>
          <w:b/>
        </w:rPr>
        <w:t xml:space="preserve"> </w:t>
      </w:r>
    </w:p>
    <w:p w14:paraId="25D0A522" w14:textId="2AA2B3D9" w:rsidR="00B65C34" w:rsidRPr="00A91A65" w:rsidRDefault="00263C20" w:rsidP="00B65C34">
      <w:pPr>
        <w:jc w:val="center"/>
        <w:rPr>
          <w:b/>
        </w:rPr>
      </w:pPr>
      <w:r>
        <w:rPr>
          <w:b/>
        </w:rPr>
        <w:t>Homework Club Tutor For Children and Youth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4309F" w14:paraId="2E8A0276" w14:textId="77777777" w:rsidTr="007D27AB">
        <w:tc>
          <w:tcPr>
            <w:tcW w:w="2448" w:type="dxa"/>
            <w:vAlign w:val="center"/>
          </w:tcPr>
          <w:p w14:paraId="2E8A026B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  <w:p w14:paraId="2E8A026C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Assignment</w:t>
            </w:r>
          </w:p>
          <w:p w14:paraId="2E8A026D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2E8A0270" w14:textId="77777777" w:rsidR="00BC3368" w:rsidRPr="00DF6DBE" w:rsidRDefault="00BC3368" w:rsidP="007848A4"/>
          <w:p w14:paraId="0C4F9861" w14:textId="46A8F90D" w:rsidR="00263C20" w:rsidRDefault="00263C20" w:rsidP="00BC33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Kinbrace is a community that welcomes and celebrates children and youth. Volunteering as a Homework Club Tutor is a way to intentionally care for children/youth in our community, and help them build important knowledge and skills. Ages of children at Kinbrace can range from pre-school to Grade 12. </w:t>
            </w:r>
          </w:p>
          <w:p w14:paraId="2E84EA6A" w14:textId="77777777" w:rsidR="00263C20" w:rsidRDefault="00263C20" w:rsidP="00BC3368">
            <w:pPr>
              <w:rPr>
                <w:color w:val="000000"/>
              </w:rPr>
            </w:pPr>
          </w:p>
          <w:p w14:paraId="73D581EB" w14:textId="032E8BBC" w:rsidR="00263C20" w:rsidRDefault="00263C20" w:rsidP="00BC3368">
            <w:pPr>
              <w:rPr>
                <w:color w:val="000000"/>
              </w:rPr>
            </w:pPr>
            <w:r>
              <w:rPr>
                <w:color w:val="000000"/>
              </w:rPr>
              <w:t xml:space="preserve">Homework Tutors </w:t>
            </w:r>
            <w:r w:rsidR="005107A0">
              <w:rPr>
                <w:color w:val="000000"/>
              </w:rPr>
              <w:t>will</w:t>
            </w:r>
            <w:r>
              <w:rPr>
                <w:color w:val="000000"/>
              </w:rPr>
              <w:t xml:space="preserve"> plug into the Kinbrace Homework club, which happens once a week on </w:t>
            </w:r>
            <w:r w:rsidR="00B51D67">
              <w:rPr>
                <w:color w:val="000000"/>
              </w:rPr>
              <w:t>Wednesdays from 3:30-5:30pm.</w:t>
            </w:r>
            <w:r>
              <w:rPr>
                <w:color w:val="000000"/>
              </w:rPr>
              <w:t xml:space="preserve">  Tutors </w:t>
            </w:r>
            <w:r w:rsidR="005107A0">
              <w:rPr>
                <w:color w:val="000000"/>
              </w:rPr>
              <w:t>will</w:t>
            </w:r>
            <w:r>
              <w:rPr>
                <w:color w:val="000000"/>
              </w:rPr>
              <w:t xml:space="preserve"> encourage children/youth with their homework, help</w:t>
            </w:r>
            <w:r w:rsidR="005107A0">
              <w:rPr>
                <w:color w:val="000000"/>
              </w:rPr>
              <w:t xml:space="preserve"> with any homework difficulties</w:t>
            </w:r>
            <w:r w:rsidR="002C55E8">
              <w:rPr>
                <w:color w:val="000000"/>
              </w:rPr>
              <w:t xml:space="preserve">, prepare </w:t>
            </w:r>
            <w:r>
              <w:rPr>
                <w:color w:val="000000"/>
              </w:rPr>
              <w:t>a snack (which is paid for by Kinbrace), and help run 30 minutes of “</w:t>
            </w:r>
            <w:r w:rsidR="00A14143">
              <w:rPr>
                <w:color w:val="000000"/>
              </w:rPr>
              <w:t>fun</w:t>
            </w:r>
            <w:r>
              <w:rPr>
                <w:color w:val="000000"/>
              </w:rPr>
              <w:t xml:space="preserve"> time” </w:t>
            </w:r>
            <w:r w:rsidR="005107A0">
              <w:rPr>
                <w:color w:val="000000"/>
              </w:rPr>
              <w:t xml:space="preserve">at the end of Homework Club.  The Homework Club is overseen by the Education Co-ordinator, however it is run by the Homework Club Tutors </w:t>
            </w:r>
            <w:r w:rsidR="004C51A9">
              <w:rPr>
                <w:color w:val="000000"/>
              </w:rPr>
              <w:t>(i.e. the education co-ordinator may occasionally attend, but not regularly).</w:t>
            </w:r>
          </w:p>
          <w:p w14:paraId="2E8A0275" w14:textId="0E34BCDC" w:rsidR="00671647" w:rsidRPr="00DF6DBE" w:rsidRDefault="00671647" w:rsidP="00263C20">
            <w:pPr>
              <w:rPr>
                <w:color w:val="000000"/>
              </w:rPr>
            </w:pPr>
          </w:p>
        </w:tc>
      </w:tr>
      <w:tr w:rsidR="0034309F" w14:paraId="2E8A0284" w14:textId="77777777" w:rsidTr="007D27AB">
        <w:tc>
          <w:tcPr>
            <w:tcW w:w="2448" w:type="dxa"/>
            <w:vAlign w:val="center"/>
          </w:tcPr>
          <w:p w14:paraId="2E8A0277" w14:textId="3C21B2CF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Primary Duties</w:t>
            </w:r>
          </w:p>
        </w:tc>
        <w:tc>
          <w:tcPr>
            <w:tcW w:w="7128" w:type="dxa"/>
          </w:tcPr>
          <w:p w14:paraId="2E8A0278" w14:textId="77777777" w:rsidR="007848A4" w:rsidRDefault="007848A4">
            <w:pPr>
              <w:rPr>
                <w:color w:val="000000"/>
              </w:rPr>
            </w:pPr>
          </w:p>
          <w:p w14:paraId="400AA91C" w14:textId="7406804B" w:rsidR="004D0BC2" w:rsidRDefault="004D0BC2" w:rsidP="00263C20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Arrive at 3:00pm every Wednesday to prepare for Homework club (set up tables, make snack, etc)</w:t>
            </w:r>
          </w:p>
          <w:p w14:paraId="3F034AC1" w14:textId="3A9C5F58" w:rsidR="00A14143" w:rsidRDefault="00263C20" w:rsidP="00263C20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Attend the Kinbrace Homework Club </w:t>
            </w:r>
            <w:r w:rsidR="002C55E8">
              <w:rPr>
                <w:color w:val="000000"/>
              </w:rPr>
              <w:t xml:space="preserve">every </w:t>
            </w:r>
            <w:r w:rsidR="00B51D67">
              <w:rPr>
                <w:color w:val="000000"/>
              </w:rPr>
              <w:t>Wednesday</w:t>
            </w:r>
            <w:r w:rsidR="002C55E8">
              <w:rPr>
                <w:color w:val="000000"/>
              </w:rPr>
              <w:t xml:space="preserve"> from </w:t>
            </w:r>
            <w:r w:rsidR="00B51D67">
              <w:rPr>
                <w:color w:val="000000"/>
              </w:rPr>
              <w:t>3:30pm</w:t>
            </w:r>
            <w:r w:rsidR="002C55E8">
              <w:rPr>
                <w:color w:val="000000"/>
              </w:rPr>
              <w:t xml:space="preserve"> to </w:t>
            </w:r>
            <w:r w:rsidR="00B51D67">
              <w:rPr>
                <w:color w:val="000000"/>
              </w:rPr>
              <w:t>5:30pm</w:t>
            </w:r>
            <w:r w:rsidR="002C55E8">
              <w:rPr>
                <w:color w:val="000000"/>
              </w:rPr>
              <w:t>.</w:t>
            </w:r>
          </w:p>
          <w:p w14:paraId="3FC011ED" w14:textId="74685C73" w:rsidR="004D0BC2" w:rsidRDefault="004D0BC2" w:rsidP="004D0BC2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Together with other Homework Tutors, prepare a snack each week (i.e. cut up fruit, make popcorn, etc). (* Either Kinbrace will provide the raw ingredients that you request OR reimburse you for any snacks you buy with a receipt*)</w:t>
            </w:r>
          </w:p>
          <w:p w14:paraId="4401A786" w14:textId="5179E2D3" w:rsidR="004D0BC2" w:rsidRPr="004D0BC2" w:rsidRDefault="004D0BC2" w:rsidP="004D0BC2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Encourage all children/youth with their homework, and help with any difficulties.</w:t>
            </w:r>
          </w:p>
          <w:p w14:paraId="16FA3A72" w14:textId="4BFF9DCE" w:rsidR="002C55E8" w:rsidRDefault="004C51A9" w:rsidP="00263C20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Provide</w:t>
            </w:r>
            <w:r w:rsidR="002C55E8">
              <w:rPr>
                <w:color w:val="000000"/>
              </w:rPr>
              <w:t xml:space="preserve"> fun “homework” exercises for children who are too young to have homework from school, </w:t>
            </w:r>
            <w:r w:rsidR="004D0BC2">
              <w:rPr>
                <w:color w:val="000000"/>
              </w:rPr>
              <w:t xml:space="preserve"> or who are not yet enrolled in school, </w:t>
            </w:r>
            <w:r w:rsidR="002C55E8">
              <w:rPr>
                <w:color w:val="000000"/>
              </w:rPr>
              <w:t>but still want to be involved in the club. (*Kinbrace has resources that you can choose from*)</w:t>
            </w:r>
          </w:p>
          <w:p w14:paraId="7E300D4A" w14:textId="77777777" w:rsidR="004D0BC2" w:rsidRDefault="004D0BC2" w:rsidP="004D0BC2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In co-ordination with other Homework Club Tutors, design and run</w:t>
            </w:r>
          </w:p>
          <w:p w14:paraId="5772D045" w14:textId="4D7679D8" w:rsidR="00A14143" w:rsidRDefault="00A14143" w:rsidP="00263C20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30 minutes of “fun time” during the last 30 minutes of homework club. Th</w:t>
            </w:r>
            <w:r w:rsidR="004C51A9">
              <w:rPr>
                <w:color w:val="000000"/>
              </w:rPr>
              <w:t>is could be an outside game, an</w:t>
            </w:r>
            <w:r>
              <w:rPr>
                <w:color w:val="000000"/>
              </w:rPr>
              <w:t xml:space="preserve"> inside craft, a card game, </w:t>
            </w:r>
            <w:r w:rsidR="004C51A9">
              <w:rPr>
                <w:color w:val="000000"/>
              </w:rPr>
              <w:t xml:space="preserve">a science experiement, etc. etc. </w:t>
            </w:r>
            <w:r>
              <w:rPr>
                <w:color w:val="000000"/>
              </w:rPr>
              <w:t xml:space="preserve">This is a chance for kids to play together after working hard on homework! (*it is important to make sure that this “fun time” is accessible to all children, regardless of age and English level. Some children may not have any English language ability.) </w:t>
            </w:r>
          </w:p>
          <w:p w14:paraId="2E8A0283" w14:textId="201E21CC" w:rsidR="0034309F" w:rsidRPr="00A14143" w:rsidRDefault="00A14143" w:rsidP="00A14143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In co-ordination with other Homework Club Tutors, clean up at the end of Homework Club. (i.e. dishes from snacks, activity messes, tables and chairs)</w:t>
            </w:r>
          </w:p>
        </w:tc>
      </w:tr>
      <w:tr w:rsidR="0034309F" w14:paraId="2E8A028B" w14:textId="77777777" w:rsidTr="007D27AB">
        <w:tc>
          <w:tcPr>
            <w:tcW w:w="2448" w:type="dxa"/>
            <w:vAlign w:val="center"/>
          </w:tcPr>
          <w:p w14:paraId="2E8A0285" w14:textId="6AACD6A2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Qualifications</w:t>
            </w:r>
          </w:p>
        </w:tc>
        <w:tc>
          <w:tcPr>
            <w:tcW w:w="7128" w:type="dxa"/>
          </w:tcPr>
          <w:p w14:paraId="2E8A0286" w14:textId="77777777" w:rsidR="0034309F" w:rsidRDefault="0034309F"/>
          <w:p w14:paraId="261D9656" w14:textId="77777777" w:rsidR="00813DEE" w:rsidRDefault="00813DEE">
            <w:r>
              <w:lastRenderedPageBreak/>
              <w:t>Experience working with children and youth</w:t>
            </w:r>
          </w:p>
          <w:p w14:paraId="581D2833" w14:textId="77777777" w:rsidR="00813DEE" w:rsidRDefault="00813DEE">
            <w:r>
              <w:t xml:space="preserve">A desire to encourage, support, and motivate young people with their school work. </w:t>
            </w:r>
          </w:p>
          <w:p w14:paraId="31C5DCBA" w14:textId="0DBCC814" w:rsidR="00813DEE" w:rsidRDefault="00813DEE">
            <w:r>
              <w:t xml:space="preserve">Patience </w:t>
            </w:r>
          </w:p>
          <w:p w14:paraId="0BB184D4" w14:textId="25523AE3" w:rsidR="00813DEE" w:rsidRDefault="00813DEE">
            <w:r>
              <w:t xml:space="preserve">Able to communicate verbally with clear, simple English </w:t>
            </w:r>
          </w:p>
          <w:p w14:paraId="3441763C" w14:textId="4D052FA3" w:rsidR="00813DEE" w:rsidRDefault="00813DEE">
            <w:r>
              <w:t xml:space="preserve">Able to work one-on-one with kids or teach a small group </w:t>
            </w:r>
          </w:p>
          <w:p w14:paraId="78D1846B" w14:textId="5B015196" w:rsidR="00813DEE" w:rsidRDefault="00813DEE">
            <w:r>
              <w:t>Able to work together with other volunteers</w:t>
            </w:r>
          </w:p>
          <w:p w14:paraId="5CA3CB5F" w14:textId="77777777" w:rsidR="00813DEE" w:rsidRDefault="00813DEE">
            <w:r>
              <w:t>Creativity</w:t>
            </w:r>
          </w:p>
          <w:p w14:paraId="42B6620A" w14:textId="448761FF" w:rsidR="009C7CF5" w:rsidRDefault="00813DEE" w:rsidP="00813DEE">
            <w:r>
              <w:t>Education level equal to (or higher than) the kids you are tutoring</w:t>
            </w:r>
          </w:p>
          <w:p w14:paraId="2E8A028A" w14:textId="10CAB73D" w:rsidR="009C7CF5" w:rsidRDefault="009C7CF5" w:rsidP="00813DEE"/>
        </w:tc>
      </w:tr>
      <w:tr w:rsidR="0034309F" w14:paraId="2E8A0290" w14:textId="77777777" w:rsidTr="007D27AB">
        <w:tc>
          <w:tcPr>
            <w:tcW w:w="2448" w:type="dxa"/>
            <w:vAlign w:val="center"/>
          </w:tcPr>
          <w:p w14:paraId="2E8A028C" w14:textId="236B656F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lastRenderedPageBreak/>
              <w:t>Screening</w:t>
            </w:r>
          </w:p>
        </w:tc>
        <w:tc>
          <w:tcPr>
            <w:tcW w:w="7128" w:type="dxa"/>
          </w:tcPr>
          <w:p w14:paraId="2E8A028D" w14:textId="77777777" w:rsidR="0034309F" w:rsidRDefault="0034309F"/>
          <w:p w14:paraId="2AB3CF03" w14:textId="77777777" w:rsidR="006F26C6" w:rsidRDefault="006F26C6" w:rsidP="006F26C6">
            <w:r>
              <w:t>Complete application questions on Kinbrace Volunteer Web Page</w:t>
            </w:r>
          </w:p>
          <w:p w14:paraId="4F195E96" w14:textId="77777777" w:rsidR="006F26C6" w:rsidRDefault="006F26C6" w:rsidP="006F26C6">
            <w:r>
              <w:t>In-person Interview</w:t>
            </w:r>
          </w:p>
          <w:p w14:paraId="1B4E78AF" w14:textId="77777777" w:rsidR="006F26C6" w:rsidRDefault="006F26C6" w:rsidP="006F26C6">
            <w:r>
              <w:t xml:space="preserve">Police criminal record check </w:t>
            </w:r>
          </w:p>
          <w:p w14:paraId="2C78A366" w14:textId="77777777" w:rsidR="006F26C6" w:rsidRDefault="006F26C6" w:rsidP="006F26C6">
            <w:r>
              <w:t>2 references (telephone #s) provided</w:t>
            </w:r>
          </w:p>
          <w:p w14:paraId="2E8A028F" w14:textId="77777777" w:rsidR="00722924" w:rsidRDefault="00722924"/>
        </w:tc>
      </w:tr>
      <w:tr w:rsidR="0034309F" w14:paraId="2E8A0296" w14:textId="77777777" w:rsidTr="007D27AB">
        <w:tc>
          <w:tcPr>
            <w:tcW w:w="2448" w:type="dxa"/>
            <w:vAlign w:val="center"/>
          </w:tcPr>
          <w:p w14:paraId="2E8A0291" w14:textId="7A0C2C14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Time Commitment</w:t>
            </w:r>
          </w:p>
        </w:tc>
        <w:tc>
          <w:tcPr>
            <w:tcW w:w="7128" w:type="dxa"/>
          </w:tcPr>
          <w:p w14:paraId="2E8A0292" w14:textId="77777777" w:rsidR="0034309F" w:rsidRDefault="0034309F"/>
          <w:p w14:paraId="633F3CAE" w14:textId="729A9881" w:rsidR="00D243AE" w:rsidRDefault="00667B18" w:rsidP="00667B18">
            <w:r>
              <w:t>Weekly, 3 hours  (</w:t>
            </w:r>
            <w:r w:rsidR="004D0BC2">
              <w:t>Wednesdays from 3:00-6:00pm</w:t>
            </w:r>
            <w:r>
              <w:t>) (half hour earlier and later than homework club</w:t>
            </w:r>
            <w:r w:rsidR="004D0BC2">
              <w:t xml:space="preserve"> – this will give you time to set up and clean up</w:t>
            </w:r>
            <w:r>
              <w:t>)</w:t>
            </w:r>
          </w:p>
          <w:p w14:paraId="0C07BD19" w14:textId="77777777" w:rsidR="00667B18" w:rsidRDefault="00667B18" w:rsidP="00667B18"/>
          <w:p w14:paraId="1010C72E" w14:textId="26BC5C02" w:rsidR="00667B18" w:rsidRDefault="00667B18" w:rsidP="00667B18">
            <w:r>
              <w:t xml:space="preserve">4 month minimum commitment. Stability and regularity is very important. </w:t>
            </w:r>
          </w:p>
          <w:p w14:paraId="79AF4AB5" w14:textId="77777777" w:rsidR="00667B18" w:rsidRDefault="00667B18" w:rsidP="00667B18"/>
          <w:p w14:paraId="079D9D96" w14:textId="77777777" w:rsidR="009C7CF5" w:rsidRDefault="00667B18" w:rsidP="00667B18">
            <w:r>
              <w:t xml:space="preserve">Ideal time commitment would be either </w:t>
            </w:r>
            <w:r w:rsidR="009C7CF5">
              <w:t>:</w:t>
            </w:r>
          </w:p>
          <w:p w14:paraId="31C309AF" w14:textId="77777777" w:rsidR="009C7CF5" w:rsidRDefault="00667B18" w:rsidP="00667B18">
            <w:r>
              <w:t xml:space="preserve">September – December (until Christmas break) </w:t>
            </w:r>
          </w:p>
          <w:p w14:paraId="2A731837" w14:textId="469AD0E1" w:rsidR="009C7CF5" w:rsidRDefault="00667B18" w:rsidP="00667B18">
            <w:r>
              <w:t xml:space="preserve"> </w:t>
            </w:r>
            <w:r w:rsidR="009C7CF5">
              <w:t xml:space="preserve">                            </w:t>
            </w:r>
            <w:r>
              <w:t xml:space="preserve">and/or </w:t>
            </w:r>
          </w:p>
          <w:p w14:paraId="151312BB" w14:textId="1C74C448" w:rsidR="00667B18" w:rsidRDefault="00667B18" w:rsidP="00667B18">
            <w:r>
              <w:t xml:space="preserve">January to June (until school finishes) </w:t>
            </w:r>
          </w:p>
          <w:p w14:paraId="2E8A0295" w14:textId="77777777" w:rsidR="00667B18" w:rsidRDefault="00667B18" w:rsidP="00667B18"/>
        </w:tc>
      </w:tr>
      <w:tr w:rsidR="0034309F" w14:paraId="2E8A029A" w14:textId="77777777" w:rsidTr="007D27AB">
        <w:tc>
          <w:tcPr>
            <w:tcW w:w="2448" w:type="dxa"/>
            <w:vAlign w:val="center"/>
          </w:tcPr>
          <w:p w14:paraId="2E8A0297" w14:textId="44B337DE" w:rsidR="0034309F" w:rsidRPr="007D27AB" w:rsidRDefault="0034309F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t>Orientation and Training</w:t>
            </w:r>
          </w:p>
        </w:tc>
        <w:tc>
          <w:tcPr>
            <w:tcW w:w="7128" w:type="dxa"/>
          </w:tcPr>
          <w:p w14:paraId="07D21924" w14:textId="77777777" w:rsidR="00D243AE" w:rsidRDefault="00D243AE" w:rsidP="00A91A65"/>
          <w:p w14:paraId="3D8D7A0F" w14:textId="1F39017A" w:rsidR="00DF6DBE" w:rsidRDefault="00DF6DBE" w:rsidP="00A91A65">
            <w:r>
              <w:t>Visit to Kinbrace Community Society</w:t>
            </w:r>
            <w:r w:rsidR="009C7CF5">
              <w:t>, which includes an overview of the Kinbrace values.</w:t>
            </w:r>
          </w:p>
          <w:p w14:paraId="5BE2B0A0" w14:textId="77777777" w:rsidR="009C7CF5" w:rsidRDefault="009C7CF5" w:rsidP="00A91A65"/>
          <w:p w14:paraId="4CFF1B7A" w14:textId="68FA6AA0" w:rsidR="009C7CF5" w:rsidRDefault="009C7CF5" w:rsidP="00A91A65">
            <w:r>
              <w:t>Education Co-ordinator will be present for your first time at Homework Club, to introduce you to the other Tutors and the children/youth.</w:t>
            </w:r>
          </w:p>
          <w:p w14:paraId="035652D5" w14:textId="77777777" w:rsidR="009C7CF5" w:rsidRDefault="009C7CF5" w:rsidP="00A91A65"/>
          <w:p w14:paraId="1FBF1D80" w14:textId="21B45BF8" w:rsidR="009C7CF5" w:rsidRDefault="009C7CF5" w:rsidP="00A91A65">
            <w:r>
              <w:t xml:space="preserve">Education Co-ordinator will show you the educational resources Kinbrace has for young children, and explain the process for submitting receipts.  </w:t>
            </w:r>
          </w:p>
          <w:p w14:paraId="2E8A0299" w14:textId="32C152AD" w:rsidR="00DF6DBE" w:rsidRDefault="00DF6DBE" w:rsidP="009C7CF5"/>
        </w:tc>
      </w:tr>
      <w:tr w:rsidR="0034309F" w14:paraId="2E8A02A6" w14:textId="77777777" w:rsidTr="007D27AB">
        <w:tc>
          <w:tcPr>
            <w:tcW w:w="2448" w:type="dxa"/>
            <w:vAlign w:val="center"/>
          </w:tcPr>
          <w:p w14:paraId="2E8A029D" w14:textId="77777777" w:rsidR="0034309F" w:rsidRPr="007D27AB" w:rsidRDefault="00951BC8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t>Working Conditions</w:t>
            </w:r>
          </w:p>
        </w:tc>
        <w:tc>
          <w:tcPr>
            <w:tcW w:w="7128" w:type="dxa"/>
          </w:tcPr>
          <w:p w14:paraId="2E8A029E" w14:textId="77777777" w:rsidR="00D243AE" w:rsidRDefault="00D243AE"/>
          <w:p w14:paraId="57791B11" w14:textId="77777777" w:rsidR="009C7CF5" w:rsidRDefault="009C7CF5">
            <w:r>
              <w:t xml:space="preserve">Kinbrace Homework Club takes place in the K2 common space. </w:t>
            </w:r>
          </w:p>
          <w:p w14:paraId="5C102D98" w14:textId="12732DD8" w:rsidR="009C7CF5" w:rsidRDefault="009C7CF5">
            <w:r>
              <w:t>Located close to Commercial drive, and public transit</w:t>
            </w:r>
          </w:p>
          <w:p w14:paraId="2E8A02A5" w14:textId="4986E7D8" w:rsidR="00BF14C8" w:rsidRDefault="00BF14C8" w:rsidP="009C7CF5"/>
        </w:tc>
      </w:tr>
      <w:tr w:rsidR="0034309F" w14:paraId="2E8A02B3" w14:textId="77777777" w:rsidTr="007D27AB">
        <w:tc>
          <w:tcPr>
            <w:tcW w:w="2448" w:type="dxa"/>
            <w:vAlign w:val="center"/>
          </w:tcPr>
          <w:p w14:paraId="2E8A02A7" w14:textId="73B218ED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Benefits</w:t>
            </w:r>
          </w:p>
        </w:tc>
        <w:tc>
          <w:tcPr>
            <w:tcW w:w="7128" w:type="dxa"/>
          </w:tcPr>
          <w:p w14:paraId="2E8A02A8" w14:textId="77777777" w:rsidR="0034309F" w:rsidRDefault="0034309F"/>
          <w:p w14:paraId="33862D9B" w14:textId="7F0DF3C6" w:rsidR="002013D2" w:rsidRDefault="00D6190A">
            <w:r>
              <w:t xml:space="preserve">Opportunity to </w:t>
            </w:r>
            <w:r w:rsidR="000C3CE0">
              <w:t xml:space="preserve">help refugee claimants children/youth succeed in Canada’s education system. </w:t>
            </w:r>
          </w:p>
          <w:p w14:paraId="554DE113" w14:textId="77777777" w:rsidR="000C3CE0" w:rsidRDefault="000C3CE0"/>
          <w:p w14:paraId="27C07058" w14:textId="1CA29CAA" w:rsidR="000C3CE0" w:rsidRDefault="000C3CE0">
            <w:r>
              <w:t>Opportunity to build friendships with kids and other tutors</w:t>
            </w:r>
          </w:p>
          <w:p w14:paraId="697E738D" w14:textId="77777777" w:rsidR="002013D2" w:rsidRDefault="002013D2"/>
          <w:p w14:paraId="3323D82B" w14:textId="77777777" w:rsidR="002013D2" w:rsidRDefault="002013D2">
            <w:r>
              <w:lastRenderedPageBreak/>
              <w:t xml:space="preserve">Opportunity to practice tutoring and teaching skills. </w:t>
            </w:r>
          </w:p>
          <w:p w14:paraId="1041C12F" w14:textId="77777777" w:rsidR="002013D2" w:rsidRDefault="002013D2"/>
          <w:p w14:paraId="61B0C14D" w14:textId="459CF1BB" w:rsidR="00D6190A" w:rsidRDefault="002013D2">
            <w:r>
              <w:t xml:space="preserve">Opportunity to practice and enhance ESL skills.  </w:t>
            </w:r>
          </w:p>
          <w:p w14:paraId="3568638F" w14:textId="77777777" w:rsidR="00D6190A" w:rsidRDefault="00D6190A"/>
          <w:p w14:paraId="2E8A02A9" w14:textId="7865838C" w:rsidR="00A91A65" w:rsidRDefault="00BF14C8">
            <w:r>
              <w:t>Opportunity to build resume</w:t>
            </w:r>
          </w:p>
          <w:p w14:paraId="2E8A02AA" w14:textId="77777777" w:rsidR="00A91A65" w:rsidRDefault="00A91A65"/>
          <w:p w14:paraId="2E8A02AB" w14:textId="3519AACB" w:rsidR="00BF14C8" w:rsidRDefault="002013D2">
            <w:r>
              <w:t>Letter</w:t>
            </w:r>
            <w:r w:rsidR="00BF14C8">
              <w:t xml:space="preserve"> of reference provided </w:t>
            </w:r>
            <w:r w:rsidR="0059470F">
              <w:t xml:space="preserve">upon request </w:t>
            </w:r>
            <w:bookmarkStart w:id="0" w:name="_GoBack"/>
            <w:bookmarkEnd w:id="0"/>
            <w:r w:rsidR="0059470F">
              <w:t xml:space="preserve">for volunteer service </w:t>
            </w:r>
            <w:r>
              <w:t>after 4 months or more of volunteer service</w:t>
            </w:r>
          </w:p>
          <w:p w14:paraId="00C02671" w14:textId="77777777" w:rsidR="00D6190A" w:rsidRDefault="00D6190A"/>
          <w:p w14:paraId="2E8A02AC" w14:textId="274FD96D" w:rsidR="00BF14C8" w:rsidRDefault="00B7073B">
            <w:r>
              <w:t xml:space="preserve">Invitation to </w:t>
            </w:r>
            <w:r w:rsidR="00D6190A">
              <w:t xml:space="preserve">a Tuesday night dinner at Kinbrace  </w:t>
            </w:r>
          </w:p>
          <w:p w14:paraId="3D54F1DB" w14:textId="77777777" w:rsidR="00D6190A" w:rsidRDefault="00D6190A"/>
          <w:p w14:paraId="2E8A02B1" w14:textId="1F971787" w:rsidR="00BF14C8" w:rsidRDefault="00B7073B">
            <w:r>
              <w:t>Expenses for police check will be reim</w:t>
            </w:r>
            <w:r w:rsidR="00B65C34">
              <w:t>bursed</w:t>
            </w:r>
            <w:r>
              <w:t xml:space="preserve"> </w:t>
            </w:r>
          </w:p>
          <w:p w14:paraId="7830A0BF" w14:textId="77777777" w:rsidR="002013D2" w:rsidRDefault="002013D2"/>
          <w:p w14:paraId="7C93C08F" w14:textId="5B15E40E" w:rsidR="002013D2" w:rsidRDefault="002013D2">
            <w:r>
              <w:t xml:space="preserve">A bounty of teas to enjoy in the K2 kitchen! </w:t>
            </w:r>
          </w:p>
          <w:p w14:paraId="2E8A02B2" w14:textId="77777777" w:rsidR="00BF14C8" w:rsidRDefault="00BF14C8"/>
        </w:tc>
      </w:tr>
      <w:tr w:rsidR="0034309F" w14:paraId="2E8A02BC" w14:textId="77777777" w:rsidTr="007D27AB">
        <w:tc>
          <w:tcPr>
            <w:tcW w:w="2448" w:type="dxa"/>
            <w:vAlign w:val="center"/>
          </w:tcPr>
          <w:p w14:paraId="2E8A02B4" w14:textId="0128AB56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lastRenderedPageBreak/>
              <w:t>Supervision and Feedback</w:t>
            </w:r>
          </w:p>
        </w:tc>
        <w:tc>
          <w:tcPr>
            <w:tcW w:w="7128" w:type="dxa"/>
          </w:tcPr>
          <w:p w14:paraId="2E8A02B5" w14:textId="77777777" w:rsidR="0034309F" w:rsidRDefault="0034309F"/>
          <w:p w14:paraId="7F71B4B4" w14:textId="002B379B" w:rsidR="005107A0" w:rsidRDefault="000C3CE0">
            <w:r>
              <w:t>Homework Club Tutors will report directly to t</w:t>
            </w:r>
            <w:r w:rsidR="005107A0">
              <w:t>he Education Co-ordinator</w:t>
            </w:r>
            <w:r w:rsidR="00921FD6">
              <w:t>.</w:t>
            </w:r>
            <w:r w:rsidR="005107A0">
              <w:t xml:space="preserve"> </w:t>
            </w:r>
          </w:p>
          <w:p w14:paraId="36C45309" w14:textId="77777777" w:rsidR="000C3CE0" w:rsidRDefault="000C3CE0"/>
          <w:p w14:paraId="24B26174" w14:textId="5D42EBF6" w:rsidR="000C3CE0" w:rsidRDefault="000C3CE0">
            <w:r>
              <w:t xml:space="preserve">Feedback is ongoing and “check-in meetings” </w:t>
            </w:r>
            <w:r w:rsidR="00921FD6">
              <w:t>will</w:t>
            </w:r>
            <w:r>
              <w:t xml:space="preserve"> be scheduled as needed. </w:t>
            </w:r>
          </w:p>
          <w:p w14:paraId="2E8A02BA" w14:textId="77777777" w:rsidR="00B7073B" w:rsidRDefault="00B7073B"/>
          <w:p w14:paraId="2E8A02BB" w14:textId="690D3AF0" w:rsidR="00B7073B" w:rsidRDefault="00B7073B" w:rsidP="000C3CE0">
            <w:r>
              <w:t xml:space="preserve">Volunteers are encouraged to initiate meetings with the </w:t>
            </w:r>
            <w:r w:rsidR="000C3CE0">
              <w:t>Education Co-ordinator</w:t>
            </w:r>
            <w:r w:rsidR="00D63CB7">
              <w:t xml:space="preserve"> anytime.</w:t>
            </w:r>
            <w:r w:rsidR="0019139F">
              <w:t xml:space="preserve"> </w:t>
            </w:r>
          </w:p>
        </w:tc>
      </w:tr>
    </w:tbl>
    <w:p w14:paraId="2E8A02BD" w14:textId="77777777" w:rsidR="0034309F" w:rsidRDefault="0034309F" w:rsidP="0034309F"/>
    <w:sectPr w:rsidR="003430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0F689" w14:textId="77777777" w:rsidR="009C7CF5" w:rsidRDefault="009C7CF5" w:rsidP="003C6715">
      <w:pPr>
        <w:spacing w:after="0" w:line="240" w:lineRule="auto"/>
      </w:pPr>
      <w:r>
        <w:separator/>
      </w:r>
    </w:p>
  </w:endnote>
  <w:endnote w:type="continuationSeparator" w:id="0">
    <w:p w14:paraId="3BDC829B" w14:textId="77777777" w:rsidR="009C7CF5" w:rsidRDefault="009C7CF5" w:rsidP="003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FE22" w14:textId="41700EF5" w:rsidR="009C7CF5" w:rsidRDefault="0059470F">
    <w:pPr>
      <w:pStyle w:val="Footer"/>
      <w:rPr>
        <w:sz w:val="18"/>
        <w:szCs w:val="18"/>
      </w:rPr>
    </w:pPr>
    <w:r>
      <w:rPr>
        <w:sz w:val="18"/>
        <w:szCs w:val="18"/>
      </w:rPr>
      <w:t>April</w:t>
    </w:r>
    <w:r w:rsidR="009C7CF5">
      <w:rPr>
        <w:sz w:val="18"/>
        <w:szCs w:val="18"/>
      </w:rPr>
      <w:t xml:space="preserve"> 2014</w:t>
    </w:r>
  </w:p>
  <w:p w14:paraId="0C1EFCF5" w14:textId="4759CD09" w:rsidR="009C7CF5" w:rsidRPr="003C6715" w:rsidRDefault="009C7CF5">
    <w:pPr>
      <w:pStyle w:val="Footer"/>
      <w:rPr>
        <w:sz w:val="18"/>
        <w:szCs w:val="18"/>
      </w:rPr>
    </w:pPr>
    <w:r w:rsidRPr="00086C9A">
      <w:rPr>
        <w:sz w:val="18"/>
        <w:szCs w:val="18"/>
      </w:rPr>
      <w:t>Kinbrace Community Society</w:t>
    </w:r>
    <w:r>
      <w:rPr>
        <w:sz w:val="18"/>
        <w:szCs w:val="18"/>
      </w:rPr>
      <w:t xml:space="preserve"> Volunteer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9667A" w14:textId="77777777" w:rsidR="009C7CF5" w:rsidRDefault="009C7CF5" w:rsidP="003C6715">
      <w:pPr>
        <w:spacing w:after="0" w:line="240" w:lineRule="auto"/>
      </w:pPr>
      <w:r>
        <w:separator/>
      </w:r>
    </w:p>
  </w:footnote>
  <w:footnote w:type="continuationSeparator" w:id="0">
    <w:p w14:paraId="66ADC2ED" w14:textId="77777777" w:rsidR="009C7CF5" w:rsidRDefault="009C7CF5" w:rsidP="003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A1E2" w14:textId="1B856DDA" w:rsidR="009C7CF5" w:rsidRDefault="009C7CF5" w:rsidP="00086C9A">
    <w:pPr>
      <w:pStyle w:val="Header"/>
      <w:jc w:val="right"/>
    </w:pPr>
    <w:r>
      <w:rPr>
        <w:b/>
        <w:noProof/>
      </w:rPr>
      <w:drawing>
        <wp:inline distT="0" distB="0" distL="0" distR="0" wp14:anchorId="68D3F918" wp14:editId="0A801549">
          <wp:extent cx="1087179" cy="403776"/>
          <wp:effectExtent l="0" t="0" r="5080" b="3175"/>
          <wp:docPr id="1" name="Picture 1" descr="Macintosh HD:Users:scsoffice:Dropbox:Kinbrace Logo:Kinbrace Logo for print:kinbrace logo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soffice:Dropbox:Kinbrace Logo:Kinbrace Logo for print:kinbrace logo 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40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18E"/>
    <w:multiLevelType w:val="hybridMultilevel"/>
    <w:tmpl w:val="A3B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B3B5C"/>
    <w:multiLevelType w:val="hybridMultilevel"/>
    <w:tmpl w:val="3ACC2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A"/>
    <w:rsid w:val="00086C9A"/>
    <w:rsid w:val="000C3CE0"/>
    <w:rsid w:val="00172AA4"/>
    <w:rsid w:val="0019139F"/>
    <w:rsid w:val="002013D2"/>
    <w:rsid w:val="00263C20"/>
    <w:rsid w:val="002C55E8"/>
    <w:rsid w:val="0034309F"/>
    <w:rsid w:val="003C6715"/>
    <w:rsid w:val="00422D4D"/>
    <w:rsid w:val="00490D5D"/>
    <w:rsid w:val="004C51A9"/>
    <w:rsid w:val="004D0BC2"/>
    <w:rsid w:val="005107A0"/>
    <w:rsid w:val="0059470F"/>
    <w:rsid w:val="00667B18"/>
    <w:rsid w:val="00671647"/>
    <w:rsid w:val="006F26C6"/>
    <w:rsid w:val="00722924"/>
    <w:rsid w:val="007848A4"/>
    <w:rsid w:val="007D27AB"/>
    <w:rsid w:val="00813DEE"/>
    <w:rsid w:val="008F7360"/>
    <w:rsid w:val="00921FD6"/>
    <w:rsid w:val="00951BC8"/>
    <w:rsid w:val="009C7CF5"/>
    <w:rsid w:val="00A038C5"/>
    <w:rsid w:val="00A14143"/>
    <w:rsid w:val="00A91A65"/>
    <w:rsid w:val="00B10927"/>
    <w:rsid w:val="00B14595"/>
    <w:rsid w:val="00B51D67"/>
    <w:rsid w:val="00B614D9"/>
    <w:rsid w:val="00B65C34"/>
    <w:rsid w:val="00B7073B"/>
    <w:rsid w:val="00BC3368"/>
    <w:rsid w:val="00BF14C8"/>
    <w:rsid w:val="00D243AE"/>
    <w:rsid w:val="00D6190A"/>
    <w:rsid w:val="00D63CB7"/>
    <w:rsid w:val="00DF6DBE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A0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artner xmlns="2488bb15-d4dd-46f6-9af8-9f5039e8b1f2" xsi:nil="true"/>
    <My_x0020_Comments xmlns="673f0e3d-6756-44f3-a8c2-cb0d0251fca3" xsi:nil="true"/>
    <Tag xmlns="673f0e3d-6756-44f3-a8c2-cb0d0251fca3" xsi:nil="true"/>
    <Project_x0020_Name xmlns="2488bb15-d4dd-46f6-9af8-9f5039e8b1f2">.</Project_x0020_Name>
    <WVC_x0020_Canadian_x0020_Program_x0020_Document_x0020_Description xmlns="673f0e3d-6756-44f3-a8c2-cb0d0251fca3" xsi:nil="true"/>
    <Document_x0020_Subject xmlns="673f0e3d-6756-44f3-a8c2-cb0d0251fca3" xsi:nil="true"/>
    <WVC_x0020_Canadian_x0020_Program_x0020_Fiscal_x0020_Year xmlns="673f0e3d-6756-44f3-a8c2-cb0d0251fc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nadian Program Document" ma:contentTypeID="0x01010088F0E9380CD7454CA75AEF95D300D3000300DBE090303CAA4040B55572395537C4A6" ma:contentTypeVersion="23" ma:contentTypeDescription="" ma:contentTypeScope="" ma:versionID="1922c08c51eb79a2b75918d1cef941b7">
  <xsd:schema xmlns:xsd="http://www.w3.org/2001/XMLSchema" xmlns:xs="http://www.w3.org/2001/XMLSchema" xmlns:p="http://schemas.microsoft.com/office/2006/metadata/properties" xmlns:ns2="673f0e3d-6756-44f3-a8c2-cb0d0251fca3" xmlns:ns3="2488bb15-d4dd-46f6-9af8-9f5039e8b1f2" targetNamespace="http://schemas.microsoft.com/office/2006/metadata/properties" ma:root="true" ma:fieldsID="9760bec738adbf4689f91ac88163c671" ns2:_="" ns3:_="">
    <xsd:import namespace="673f0e3d-6756-44f3-a8c2-cb0d0251fca3"/>
    <xsd:import namespace="2488bb15-d4dd-46f6-9af8-9f5039e8b1f2"/>
    <xsd:element name="properties">
      <xsd:complexType>
        <xsd:sequence>
          <xsd:element name="documentManagement">
            <xsd:complexType>
              <xsd:all>
                <xsd:element ref="ns2:Document_x0020_Subject" minOccurs="0"/>
                <xsd:element ref="ns2:WVC_x0020_Canadian_x0020_Program_x0020_Document_x0020_Description" minOccurs="0"/>
                <xsd:element ref="ns2:WVC_x0020_Canadian_x0020_Program_x0020_Fiscal_x0020_Year" minOccurs="0"/>
                <xsd:element ref="ns3:Partner" minOccurs="0"/>
                <xsd:element ref="ns2:Tag" minOccurs="0"/>
                <xsd:element ref="ns2:My_x0020_Comments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0e3d-6756-44f3-a8c2-cb0d0251fca3" elementFormDefault="qualified">
    <xsd:import namespace="http://schemas.microsoft.com/office/2006/documentManagement/types"/>
    <xsd:import namespace="http://schemas.microsoft.com/office/infopath/2007/PartnerControls"/>
    <xsd:element name="Document_x0020_Subject" ma:index="2" nillable="true" ma:displayName="Comments" ma:internalName="Document_x0020_Subject">
      <xsd:simpleType>
        <xsd:restriction base="dms:Text">
          <xsd:maxLength value="255"/>
        </xsd:restriction>
      </xsd:simpleType>
    </xsd:element>
    <xsd:element name="WVC_x0020_Canadian_x0020_Program_x0020_Document_x0020_Description" ma:index="3" nillable="true" ma:displayName="Document Type" ma:list="{c7f69b5b-aed2-4d27-905f-fcd7ce076d28}" ma:internalName="WVC_x0020_Canadian_x0020_Program_x0020_Document_x0020_Description" ma:readOnly="false" ma:showField="ICP_x0020_Document_x0020_Type" ma:web="673f0e3d-6756-44f3-a8c2-cb0d0251fca3">
      <xsd:simpleType>
        <xsd:restriction base="dms:Lookup"/>
      </xsd:simpleType>
    </xsd:element>
    <xsd:element name="WVC_x0020_Canadian_x0020_Program_x0020_Fiscal_x0020_Year" ma:index="4" nillable="true" ma:displayName="Fiscal Year" ma:indexed="true" ma:list="{c7f69b5b-aed2-4d27-905f-fcd7ce076d28}" ma:internalName="WVC_x0020_Canadian_x0020_Program_x0020_Fiscal_x0020_Year" ma:showField="ICP_x0020_Fiscal_x0020_Year" ma:web="673f0e3d-6756-44f3-a8c2-cb0d0251fca3">
      <xsd:simpleType>
        <xsd:restriction base="dms:Lookup"/>
      </xsd:simpleType>
    </xsd:element>
    <xsd:element name="Tag" ma:index="6" nillable="true" ma:displayName="Tag" ma:internalName="Tag">
      <xsd:simpleType>
        <xsd:restriction base="dms:Text">
          <xsd:maxLength value="255"/>
        </xsd:restriction>
      </xsd:simpleType>
    </xsd:element>
    <xsd:element name="My_x0020_Comments" ma:index="7" nillable="true" ma:displayName="My Comments" ma:internalName="My_x0020_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bb15-d4dd-46f6-9af8-9f5039e8b1f2" elementFormDefault="qualified">
    <xsd:import namespace="http://schemas.microsoft.com/office/2006/documentManagement/types"/>
    <xsd:import namespace="http://schemas.microsoft.com/office/infopath/2007/PartnerControls"/>
    <xsd:element name="Partner" ma:index="5" nillable="true" ma:displayName="Partner" ma:format="Dropdown" ma:internalName="Partner">
      <xsd:simpleType>
        <xsd:restriction base="dms:Choice">
          <xsd:enumeration value="."/>
          <xsd:enumeration value="Action Nouvelle Vie"/>
          <xsd:enumeration value="African-Canadian Christian Network"/>
          <xsd:enumeration value="A Rocha"/>
          <xsd:enumeration value="Arnprior and District NeighbourLink"/>
          <xsd:enumeration value="BC Teen Challenge"/>
          <xsd:enumeration value="Better Life Integrated Student Society"/>
          <xsd:enumeration value="Bowen Lodge"/>
          <xsd:enumeration value="Broadway Church"/>
          <xsd:enumeration value="Broken Open Theatre"/>
          <xsd:enumeration value="CAFLA"/>
          <xsd:enumeration value="Calvary Church"/>
          <xsd:enumeration value="Cardus"/>
          <xsd:enumeration value="Centre For Comm Based Res."/>
          <xsd:enumeration value="Christian Direction"/>
          <xsd:enumeration value="Christie Refugee Centre"/>
          <xsd:enumeration value="Citizens For Public Justice"/>
          <xsd:enumeration value="City Gate Leadership Forum"/>
          <xsd:enumeration value="City Hope Educational Centre"/>
          <xsd:enumeration value="City in Focus"/>
          <xsd:enumeration value="City Kidz"/>
          <xsd:enumeration value="City Reach Care Society"/>
          <xsd:enumeration value="Cross Cultural Outreach Society"/>
          <xsd:enumeration value="Cyrus Centre Ministries"/>
          <xsd:enumeration value="Downsview Youth Covenant"/>
          <xsd:enumeration value="Drummond House"/>
          <xsd:enumeration value="Dunnville Youth Impact"/>
          <xsd:enumeration value="Elim Lodge"/>
          <xsd:enumeration value="Emmanual Church - Urban Centre"/>
          <xsd:enumeration value="Ephraim's Place"/>
          <xsd:enumeration value="Evangelical Fellowship of Canada"/>
          <xsd:enumeration value="FaithWorks"/>
          <xsd:enumeration value="Flemingdon Gateway Mission"/>
          <xsd:enumeration value="Flemingdon Park Ministry"/>
          <xsd:enumeration value="Focus on the Family"/>
          <xsd:enumeration value="Frontlines"/>
          <xsd:enumeration value="Gateway Centre"/>
          <xsd:enumeration value="Gather and Give"/>
          <xsd:enumeration value="Global Kingdom"/>
          <xsd:enumeration value="Global Learning Partners"/>
          <xsd:enumeration value="Grandview Calvary Baptist Church"/>
          <xsd:enumeration value="Ground Level"/>
          <xsd:enumeration value="Group Jaspe"/>
          <xsd:enumeration value="Harvest Community Services Peel"/>
          <xsd:enumeration value="Haven on the Queensway"/>
          <xsd:enumeration value="HopeLink"/>
          <xsd:enumeration value="HopeWorks"/>
          <xsd:enumeration value="Inner Hope"/>
          <xsd:enumeration value="InterChurch Health Ministries"/>
          <xsd:enumeration value="Jacksons Point"/>
          <xsd:enumeration value="Journey Home Community Association"/>
          <xsd:enumeration value="JustWork Economic Initiative"/>
          <xsd:enumeration value="Kerr Street Ministries"/>
          <xsd:enumeration value="Kidsfest"/>
          <xsd:enumeration value="Kinbrace Community Society"/>
          <xsd:enumeration value="King's Kids"/>
          <xsd:enumeration value="Kingsview FMC"/>
          <xsd:enumeration value="Knox Presbyterian Church"/>
          <xsd:enumeration value="Lake Winnipeg Mission Camp Society"/>
          <xsd:enumeration value="Lemon and Allspice"/>
          <xsd:enumeration value="Liberty for Youth"/>
          <xsd:enumeration value="Liberty International Church"/>
          <xsd:enumeration value="Liebenzell Mission of Canada"/>
          <xsd:enumeration value="Lighthouse"/>
          <xsd:enumeration value="Living Rock Ministries"/>
          <xsd:enumeration value="Logifem"/>
          <xsd:enumeration value="Maison de Lamitié"/>
          <xsd:enumeration value="Matthew House Refugee Reception"/>
          <xsd:enumeration value="Mennonite Central Committee - BC"/>
          <xsd:enumeration value="Mennonite Central  Committee - ONT"/>
          <xsd:enumeration value="Metro Kids Society"/>
          <xsd:enumeration value="Micah House"/>
          <xsd:enumeration value="Micro Media"/>
          <xsd:enumeration value="Muskoka Woods"/>
          <xsd:enumeration value="Neighbourlink Calgary"/>
          <xsd:enumeration value="Neighbourlink Chatham-Kent"/>
          <xsd:enumeration value="Neighbourlink Vanderhoof"/>
          <xsd:enumeration value="New Direction Ministries"/>
          <xsd:enumeration value="New Hope Community Services"/>
          <xsd:enumeration value="Nightshift Street Ministry"/>
          <xsd:enumeration value="North End Family Centre"/>
          <xsd:enumeration value="Oasis"/>
          <xsd:enumeration value="Pathways"/>
          <xsd:enumeration value="Philip Aziz Centre"/>
          <xsd:enumeration value="Pregnancy Care Centre Ontario"/>
          <xsd:enumeration value="Pregnancy Counseling Centre (Montreal)"/>
          <xsd:enumeration value="Prison Fellowship Canada"/>
          <xsd:enumeration value="Queen of Apostles"/>
          <xsd:enumeration value="Ray of Hope"/>
          <xsd:enumeration value="Rexdale Alliance Church"/>
          <xsd:enumeration value="River's Edge"/>
          <xsd:enumeration value="Saint James Music Academy"/>
          <xsd:enumeration value="Salsbury Community Society"/>
          <xsd:enumeration value="Salvation Army Vancouver"/>
          <xsd:enumeration value="Shalem Mental Health Network"/>
          <xsd:enumeration value="Shiloh House of Prayer"/>
          <xsd:enumeration value="Sketch"/>
          <xsd:enumeration value="South Asian Welcome Centre"/>
          <xsd:enumeration value="St. George the Martyr"/>
          <xsd:enumeration value="St. John the Compassionate"/>
          <xsd:enumeration value="Student Open Circles"/>
          <xsd:enumeration value="Surrey Urban Mission Society"/>
          <xsd:enumeration value="Tenth Church"/>
          <xsd:enumeration value="The Dam"/>
          <xsd:enumeration value="The Lighthouse"/>
          <xsd:enumeration value="Toronto City Mission"/>
          <xsd:enumeration value="Trinity Western University"/>
          <xsd:enumeration value="Umoja Operation"/>
          <xsd:enumeration value="UrbanPromise Toronto"/>
          <xsd:enumeration value="UrbanPromise Vancouver"/>
          <xsd:enumeration value="Urban Youth Adventures"/>
          <xsd:enumeration value="Vancouver Eastside Vineyard"/>
          <xsd:enumeration value="Vancouver Urban Ministries"/>
          <xsd:enumeration value="Wallaby et Compagnie"/>
          <xsd:enumeration value="Walmer Baptist Church"/>
          <xsd:enumeration value="Welcome Hall Mission"/>
          <xsd:enumeration value="Welcome Inn Community Centre"/>
          <xsd:enumeration value="Women Alive"/>
          <xsd:enumeration value="Yonge Street Mission"/>
          <xsd:enumeration value="Youth Unlimited Montreal"/>
          <xsd:enumeration value="Youth Unlimited Toronto"/>
          <xsd:enumeration value="Youth Unlimited Vancouver"/>
        </xsd:restriction>
      </xsd:simpleType>
    </xsd:element>
    <xsd:element name="Project_x0020_Name" ma:index="14" nillable="true" ma:displayName="Project Name" ma:default="." ma:format="Dropdown" ma:indexed="true" ma:internalName="Project_x0020_Name">
      <xsd:simpleType>
        <xsd:restriction base="dms:Choice">
          <xsd:enumeration value="."/>
          <xsd:enumeration value="After School Enrichment Program"/>
          <xsd:enumeration value="Alexandra Park Community YMAD"/>
          <xsd:enumeration value="Altitude"/>
          <xsd:enumeration value="Après L'Ecole"/>
          <xsd:enumeration value="Baby and Me"/>
          <xsd:enumeration value="Backpacks"/>
          <xsd:enumeration value="Batir des Familles en Victoire"/>
          <xsd:enumeration value="BLING"/>
          <xsd:enumeration value="BluePrints"/>
          <xsd:enumeration value="Bon Depart"/>
          <xsd:enumeration value="Breakfast Reloaded"/>
          <xsd:enumeration value="Bright Choices"/>
          <xsd:enumeration value="Building Repairs"/>
          <xsd:enumeration value="Child and Youth Orchestra and Choir"/>
          <xsd:enumeration value="Child Mentorship Project Dixon Rd"/>
          <xsd:enumeration value="Children in Care"/>
          <xsd:enumeration value="Children's Community Respite Program"/>
          <xsd:enumeration value="Circle of Friends"/>
          <xsd:enumeration value="City Kidz Saturdays"/>
          <xsd:enumeration value="Cloverdale: Studio 1506"/>
          <xsd:enumeration value="Community Arts Youth Leadership"/>
          <xsd:enumeration value="Community Connectedess for Jr Yth"/>
          <xsd:enumeration value="Community Connections"/>
          <xsd:enumeration value="Connecting Families"/>
          <xsd:enumeration value="Cooksville Youth Community Engagement"/>
          <xsd:enumeration value="Creative Arts Project"/>
          <xsd:enumeration value="Cultivate - Guildford"/>
          <xsd:enumeration value="Cultivate - Jane-Finch"/>
          <xsd:enumeration value="Cultivate - Montreal"/>
          <xsd:enumeration value="Cultivate - St. Jamestown"/>
          <xsd:enumeration value="Dream Initiatives"/>
          <xsd:enumeration value="Educaiton Plus"/>
          <xsd:enumeration value="Empowering Families"/>
          <xsd:enumeration value="End of the Rainbow"/>
          <xsd:enumeration value="ENOUGH"/>
          <xsd:enumeration value="Extending the Story"/>
          <xsd:enumeration value="Food For Hungy Families"/>
          <xsd:enumeration value="Food For Life"/>
          <xsd:enumeration value="For Women By Women"/>
          <xsd:enumeration value="Front Burner &amp; Frontlines Cooks"/>
          <xsd:enumeration value="Front Burner Soul Food"/>
          <xsd:enumeration value="Haiti Resettlement"/>
          <xsd:enumeration value="HEBDO"/>
          <xsd:enumeration value="Healing Circles"/>
          <xsd:enumeration value="Household Resilience"/>
          <xsd:enumeration value="In the Loop"/>
          <xsd:enumeration value="In the Loop 2"/>
          <xsd:enumeration value="Infants and Children Under Two"/>
          <xsd:enumeration value="Jeunesse, On Avance!"/>
          <xsd:enumeration value="Journey Home CommUnity Association"/>
          <xsd:enumeration value="Kids Homeless Storybook"/>
          <xsd:enumeration value="Kinbrace Refugee Claimant Family Integration"/>
          <xsd:enumeration value="Kinder Kidz"/>
          <xsd:enumeration value="Kingston-Galloway Comm Assessmt"/>
          <xsd:enumeration value="La Corde Project (Cloverdale)"/>
          <xsd:enumeration value="Language Conversations"/>
          <xsd:enumeration value="Language That Works"/>
          <xsd:enumeration value="LAUNCH"/>
          <xsd:enumeration value="Leadership Development"/>
          <xsd:enumeration value="L'Envol"/>
          <xsd:enumeration value="Life Skills Development"/>
          <xsd:enumeration value="LiveWire"/>
          <xsd:enumeration value="Make Hamilton Home"/>
          <xsd:enumeration value="Making Canada Home"/>
          <xsd:enumeration value="Mères en Action"/>
          <xsd:enumeration value="Moms Arise"/>
          <xsd:enumeration value="More Than Just a Job"/>
          <xsd:enumeration value="Mortgage Payment"/>
          <xsd:enumeration value="New Beginnings"/>
          <xsd:enumeration value="New Foundations"/>
          <xsd:enumeration value="Nutrition Project"/>
          <xsd:enumeration value="Open Doors"/>
          <xsd:enumeration value="Project HEARTcore"/>
          <xsd:enumeration value="Project PLACE"/>
          <xsd:enumeration value="Projet Cote des Neiges"/>
          <xsd:enumeration value="Refugee Sponsorship"/>
          <xsd:enumeration value="Renaissance Project"/>
          <xsd:enumeration value="Resilient African Families &amp; Youth"/>
          <xsd:enumeration value="Role Model Moms"/>
          <xsd:enumeration value="Rumble Kidz"/>
          <xsd:enumeration value="Running and Reading Clubs"/>
          <xsd:enumeration value="Safe Light"/>
          <xsd:enumeration value="School Success"/>
          <xsd:enumeration value="Single Parent Family Self-sufficiency"/>
          <xsd:enumeration value="Single Parent Life Skills"/>
          <xsd:enumeration value="Skill Building Through the Arts"/>
          <xsd:enumeration value="Social Enterprise Dev &amp; Support"/>
          <xsd:enumeration value="St. John's Academy"/>
          <xsd:enumeration value="St. John the Compassionate Mission"/>
          <xsd:enumeration value="Star Project"/>
          <xsd:enumeration value="Stepping Stones - New Life Skills"/>
          <xsd:enumeration value="Street Level"/>
          <xsd:enumeration value="Studio 15"/>
          <xsd:enumeration value="Susainable Leadership Development"/>
          <xsd:enumeration value="Tandridge Connections"/>
          <xsd:enumeration value="The Arts, Community Health &amp; Devmt"/>
          <xsd:enumeration value="The Edge"/>
          <xsd:enumeration value="Transitional Outreach"/>
          <xsd:enumeration value="Translate Hope"/>
          <xsd:enumeration value="Urban Youth Adventures"/>
          <xsd:enumeration value="VUM Tutoring"/>
          <xsd:enumeration value="Welcome Packs"/>
          <xsd:enumeration value="Welcoming In &amp; Reaching Out"/>
          <xsd:enumeration value="Work Life"/>
          <xsd:enumeration value="Workshop"/>
          <xsd:enumeration value="Wrapping a Community"/>
          <xsd:enumeration value="Wrapping Churches"/>
          <xsd:enumeration value="YMAD Youth Making a Difference"/>
          <xsd:enumeration value="Youth in Action"/>
          <xsd:enumeration value="Youth Leadership Development"/>
          <xsd:enumeration value="YUVA Lea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D72D8-DCD2-4320-ACC1-495687419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87EF8-C15F-4E82-89BD-4974AC70DED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88bb15-d4dd-46f6-9af8-9f5039e8b1f2"/>
    <ds:schemaRef ds:uri="673f0e3d-6756-44f3-a8c2-cb0d0251fca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753AB-24DF-4D49-8688-5CAD45F7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f0e3d-6756-44f3-a8c2-cb0d0251fca3"/>
    <ds:schemaRef ds:uri="2488bb15-d4dd-46f6-9af8-9f5039e8b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Canada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 MacMillan</dc:creator>
  <cp:lastModifiedBy>Loren Balisky</cp:lastModifiedBy>
  <cp:revision>4</cp:revision>
  <cp:lastPrinted>2013-05-01T17:59:00Z</cp:lastPrinted>
  <dcterms:created xsi:type="dcterms:W3CDTF">2014-03-14T16:52:00Z</dcterms:created>
  <dcterms:modified xsi:type="dcterms:W3CDTF">2014-03-14T20:07:00Z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0x01010088F0E9380CD7454CA75AEF95D300D3000300DBE090303CAA4040B55572395537C4A6</vt:lpwstr>
  </property>
</Properties>
</file>